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1B" w:rsidRDefault="0065471B" w:rsidP="00366335">
      <w:pPr>
        <w:rPr>
          <w:rFonts w:ascii="Arial" w:hAnsi="Arial" w:cs="Arial"/>
          <w:sz w:val="20"/>
          <w:szCs w:val="20"/>
        </w:rPr>
      </w:pPr>
      <w:r w:rsidRPr="00366335">
        <w:rPr>
          <w:rFonts w:ascii="Arial" w:hAnsi="Arial" w:cs="Arial"/>
          <w:sz w:val="20"/>
          <w:szCs w:val="20"/>
        </w:rPr>
        <w:t xml:space="preserve">Příloha č. </w:t>
      </w:r>
      <w:r w:rsidR="009744C7">
        <w:rPr>
          <w:rFonts w:ascii="Arial" w:hAnsi="Arial" w:cs="Arial"/>
          <w:sz w:val="20"/>
          <w:szCs w:val="20"/>
        </w:rPr>
        <w:t>4</w:t>
      </w:r>
      <w:r w:rsidRPr="00366335">
        <w:rPr>
          <w:rFonts w:ascii="Arial" w:hAnsi="Arial" w:cs="Arial"/>
          <w:sz w:val="20"/>
          <w:szCs w:val="20"/>
        </w:rPr>
        <w:t xml:space="preserve"> </w:t>
      </w:r>
      <w:r w:rsidR="007E05A5">
        <w:rPr>
          <w:rFonts w:ascii="Arial" w:hAnsi="Arial" w:cs="Arial"/>
          <w:sz w:val="20"/>
          <w:szCs w:val="20"/>
        </w:rPr>
        <w:t>zadávací dokumentace</w:t>
      </w:r>
    </w:p>
    <w:p w:rsidR="00366335" w:rsidRPr="00366335" w:rsidRDefault="00366335" w:rsidP="00366335">
      <w:pPr>
        <w:rPr>
          <w:rFonts w:ascii="Arial" w:hAnsi="Arial" w:cs="Arial"/>
          <w:sz w:val="20"/>
          <w:szCs w:val="20"/>
        </w:rPr>
      </w:pPr>
    </w:p>
    <w:p w:rsidR="00366335" w:rsidRDefault="00366335" w:rsidP="0065471B">
      <w:pPr>
        <w:tabs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</w:p>
    <w:p w:rsidR="0065471B" w:rsidRDefault="00BC11F6" w:rsidP="0065471B">
      <w:pPr>
        <w:tabs>
          <w:tab w:val="center" w:pos="4536"/>
        </w:tabs>
        <w:jc w:val="center"/>
        <w:rPr>
          <w:rFonts w:ascii="Arial" w:hAnsi="Arial" w:cs="Arial"/>
          <w:b/>
          <w:szCs w:val="20"/>
        </w:rPr>
      </w:pPr>
      <w:r w:rsidRPr="00BC11F6">
        <w:rPr>
          <w:rFonts w:ascii="Arial" w:hAnsi="Arial" w:cs="Arial"/>
          <w:b/>
          <w:szCs w:val="20"/>
        </w:rPr>
        <w:t>Splnění zadavatelem požadovaných vlastností automobilů</w:t>
      </w:r>
    </w:p>
    <w:p w:rsidR="00F8257D" w:rsidRPr="00366335" w:rsidRDefault="00F8257D" w:rsidP="0065471B">
      <w:pPr>
        <w:tabs>
          <w:tab w:val="center" w:pos="4536"/>
        </w:tabs>
        <w:jc w:val="center"/>
        <w:rPr>
          <w:rFonts w:ascii="Arial" w:hAnsi="Arial" w:cs="Arial"/>
          <w:b/>
          <w:szCs w:val="20"/>
        </w:rPr>
      </w:pPr>
      <w:r w:rsidRPr="00F8257D">
        <w:rPr>
          <w:rFonts w:ascii="Arial" w:hAnsi="Arial" w:cs="Arial"/>
          <w:b/>
          <w:szCs w:val="20"/>
        </w:rPr>
        <w:t>(technických parametrů)</w:t>
      </w:r>
    </w:p>
    <w:p w:rsidR="00366335" w:rsidRPr="0088022B" w:rsidRDefault="00366335" w:rsidP="0065471B">
      <w:pPr>
        <w:tabs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</w:p>
    <w:p w:rsidR="0065471B" w:rsidRPr="0088022B" w:rsidRDefault="00F8257D" w:rsidP="0065471B">
      <w:pPr>
        <w:tabs>
          <w:tab w:val="left" w:pos="32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dodávaných </w:t>
      </w:r>
      <w:r w:rsidR="00E13853">
        <w:rPr>
          <w:rFonts w:ascii="Arial" w:hAnsi="Arial" w:cs="Arial"/>
          <w:sz w:val="20"/>
          <w:szCs w:val="20"/>
        </w:rPr>
        <w:t>v rámci veřejné zakázky malého rozsahu</w:t>
      </w:r>
      <w:r w:rsidR="0065471B" w:rsidRPr="0088022B">
        <w:rPr>
          <w:rFonts w:ascii="Arial" w:hAnsi="Arial" w:cs="Arial"/>
          <w:sz w:val="20"/>
          <w:szCs w:val="20"/>
        </w:rPr>
        <w:t>:</w:t>
      </w:r>
    </w:p>
    <w:p w:rsidR="00566960" w:rsidRPr="005A05B1" w:rsidRDefault="0065471B" w:rsidP="0065471B">
      <w:pPr>
        <w:jc w:val="center"/>
        <w:rPr>
          <w:rFonts w:ascii="Arial" w:hAnsi="Arial" w:cs="Arial"/>
          <w:b/>
          <w:sz w:val="22"/>
          <w:szCs w:val="22"/>
        </w:rPr>
      </w:pPr>
      <w:r w:rsidRPr="005A05B1">
        <w:rPr>
          <w:rFonts w:ascii="Arial" w:hAnsi="Arial" w:cs="Arial"/>
          <w:b/>
          <w:sz w:val="22"/>
          <w:szCs w:val="22"/>
        </w:rPr>
        <w:t>„</w:t>
      </w:r>
      <w:r w:rsidR="00CE37AE" w:rsidRPr="00CE37AE">
        <w:rPr>
          <w:rFonts w:ascii="Arial" w:hAnsi="Arial" w:cs="Arial"/>
          <w:b/>
          <w:sz w:val="22"/>
          <w:szCs w:val="22"/>
        </w:rPr>
        <w:t>Dodávka osobních automobilů 2018</w:t>
      </w:r>
      <w:r w:rsidRPr="005A05B1">
        <w:rPr>
          <w:rFonts w:ascii="Arial" w:hAnsi="Arial" w:cs="Arial"/>
          <w:b/>
          <w:sz w:val="22"/>
          <w:szCs w:val="22"/>
        </w:rPr>
        <w:t>“</w:t>
      </w:r>
      <w:r w:rsidR="000600A4">
        <w:rPr>
          <w:rFonts w:ascii="Arial" w:hAnsi="Arial" w:cs="Arial"/>
          <w:b/>
          <w:sz w:val="22"/>
          <w:szCs w:val="22"/>
        </w:rPr>
        <w:t xml:space="preserve">, </w:t>
      </w:r>
      <w:r w:rsidR="00566960" w:rsidRPr="005A05B1">
        <w:rPr>
          <w:rFonts w:ascii="Arial" w:hAnsi="Arial" w:cs="Arial"/>
          <w:b/>
          <w:sz w:val="22"/>
          <w:szCs w:val="22"/>
        </w:rPr>
        <w:t>č. j.: ZU/</w:t>
      </w:r>
      <w:r w:rsidR="004E7031">
        <w:rPr>
          <w:rFonts w:ascii="Arial" w:hAnsi="Arial" w:cs="Arial"/>
          <w:b/>
          <w:sz w:val="22"/>
          <w:szCs w:val="22"/>
        </w:rPr>
        <w:t>29851</w:t>
      </w:r>
      <w:r w:rsidR="00566960" w:rsidRPr="005A05B1">
        <w:rPr>
          <w:rFonts w:ascii="Arial" w:hAnsi="Arial" w:cs="Arial"/>
          <w:b/>
          <w:sz w:val="22"/>
          <w:szCs w:val="22"/>
        </w:rPr>
        <w:t>/2018</w:t>
      </w:r>
    </w:p>
    <w:p w:rsidR="0065471B" w:rsidRPr="0088022B" w:rsidRDefault="0065471B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CB03BF" w:rsidRPr="00CB03BF" w:rsidRDefault="00CB03BF" w:rsidP="00CB03BF">
      <w:pPr>
        <w:rPr>
          <w:rFonts w:ascii="Arial" w:hAnsi="Arial" w:cs="Arial"/>
          <w:sz w:val="20"/>
          <w:szCs w:val="20"/>
        </w:rPr>
      </w:pPr>
      <w:r w:rsidRPr="00CB03BF">
        <w:rPr>
          <w:rFonts w:ascii="Arial" w:hAnsi="Arial" w:cs="Arial"/>
          <w:sz w:val="20"/>
          <w:szCs w:val="20"/>
        </w:rPr>
        <w:t>Dodavatel:</w:t>
      </w:r>
    </w:p>
    <w:p w:rsidR="00CB03BF" w:rsidRPr="00CB03BF" w:rsidRDefault="00CB03BF" w:rsidP="00CB03BF">
      <w:pPr>
        <w:rPr>
          <w:rFonts w:ascii="Arial" w:hAnsi="Arial" w:cs="Arial"/>
          <w:sz w:val="20"/>
          <w:szCs w:val="20"/>
        </w:rPr>
      </w:pPr>
    </w:p>
    <w:p w:rsidR="00CB03BF" w:rsidRPr="00CB03BF" w:rsidRDefault="00CB03BF" w:rsidP="00CB03BF">
      <w:pPr>
        <w:spacing w:line="360" w:lineRule="auto"/>
        <w:rPr>
          <w:rFonts w:ascii="Arial" w:hAnsi="Arial" w:cs="Arial"/>
          <w:sz w:val="20"/>
          <w:szCs w:val="20"/>
        </w:rPr>
      </w:pPr>
      <w:r w:rsidRPr="00CB03BF">
        <w:rPr>
          <w:rFonts w:ascii="Arial" w:hAnsi="Arial" w:cs="Arial"/>
          <w:sz w:val="20"/>
          <w:szCs w:val="20"/>
        </w:rPr>
        <w:t xml:space="preserve">obchodní název či jméno společnosti: </w:t>
      </w:r>
      <w:r w:rsidRPr="00CB03BF">
        <w:rPr>
          <w:rFonts w:ascii="Arial" w:hAnsi="Arial" w:cs="Arial"/>
          <w:sz w:val="20"/>
          <w:szCs w:val="20"/>
          <w:highlight w:val="yellow"/>
        </w:rPr>
        <w:t>……………………………………</w:t>
      </w:r>
    </w:p>
    <w:p w:rsidR="00CB03BF" w:rsidRPr="00CB03BF" w:rsidRDefault="00CB03BF" w:rsidP="00CB03BF">
      <w:pPr>
        <w:spacing w:line="360" w:lineRule="auto"/>
        <w:rPr>
          <w:rFonts w:ascii="Arial" w:hAnsi="Arial" w:cs="Arial"/>
          <w:sz w:val="20"/>
          <w:szCs w:val="20"/>
        </w:rPr>
      </w:pPr>
      <w:r w:rsidRPr="00CB03BF">
        <w:rPr>
          <w:rFonts w:ascii="Arial" w:hAnsi="Arial" w:cs="Arial"/>
          <w:sz w:val="20"/>
          <w:szCs w:val="20"/>
        </w:rPr>
        <w:t xml:space="preserve">se sídlem: </w:t>
      </w:r>
      <w:r w:rsidRPr="00CB03BF">
        <w:rPr>
          <w:rFonts w:ascii="Arial" w:hAnsi="Arial" w:cs="Arial"/>
          <w:sz w:val="20"/>
          <w:szCs w:val="20"/>
          <w:highlight w:val="yellow"/>
        </w:rPr>
        <w:t>……………………………………</w:t>
      </w:r>
    </w:p>
    <w:p w:rsidR="00CB03BF" w:rsidRPr="00CB03BF" w:rsidRDefault="00CB03BF" w:rsidP="00CB03BF">
      <w:pPr>
        <w:spacing w:line="360" w:lineRule="auto"/>
        <w:rPr>
          <w:rFonts w:ascii="Arial" w:hAnsi="Arial" w:cs="Arial"/>
          <w:sz w:val="20"/>
          <w:szCs w:val="20"/>
        </w:rPr>
      </w:pPr>
      <w:r w:rsidRPr="00CB03BF">
        <w:rPr>
          <w:rFonts w:ascii="Arial" w:hAnsi="Arial" w:cs="Arial"/>
          <w:sz w:val="20"/>
          <w:szCs w:val="20"/>
        </w:rPr>
        <w:t xml:space="preserve">IČ: </w:t>
      </w:r>
      <w:r w:rsidRPr="00CB03BF">
        <w:rPr>
          <w:rFonts w:ascii="Arial" w:hAnsi="Arial" w:cs="Arial"/>
          <w:sz w:val="20"/>
          <w:szCs w:val="20"/>
          <w:highlight w:val="yellow"/>
        </w:rPr>
        <w:t>……………………………………</w:t>
      </w:r>
      <w:r w:rsidRPr="00CB03BF">
        <w:rPr>
          <w:rFonts w:ascii="Arial" w:hAnsi="Arial" w:cs="Arial"/>
          <w:sz w:val="20"/>
          <w:szCs w:val="20"/>
        </w:rPr>
        <w:t xml:space="preserve">  </w:t>
      </w:r>
    </w:p>
    <w:p w:rsidR="00CB03BF" w:rsidRPr="00CB03BF" w:rsidRDefault="00CB03BF" w:rsidP="00CB03BF">
      <w:pPr>
        <w:spacing w:line="360" w:lineRule="auto"/>
        <w:rPr>
          <w:rFonts w:ascii="Arial" w:hAnsi="Arial" w:cs="Arial"/>
          <w:sz w:val="20"/>
          <w:szCs w:val="20"/>
        </w:rPr>
      </w:pPr>
      <w:r w:rsidRPr="00CB03BF">
        <w:rPr>
          <w:rFonts w:ascii="Arial" w:hAnsi="Arial" w:cs="Arial"/>
          <w:sz w:val="20"/>
          <w:szCs w:val="20"/>
        </w:rPr>
        <w:t xml:space="preserve">Zastoupený: </w:t>
      </w:r>
      <w:r w:rsidRPr="00CB03BF">
        <w:rPr>
          <w:rFonts w:ascii="Arial" w:hAnsi="Arial" w:cs="Arial"/>
          <w:sz w:val="20"/>
          <w:szCs w:val="20"/>
          <w:highlight w:val="yellow"/>
        </w:rPr>
        <w:t>……………………………………</w:t>
      </w:r>
    </w:p>
    <w:p w:rsidR="00CB03BF" w:rsidRPr="00CB03BF" w:rsidRDefault="00CB03BF" w:rsidP="00CD52EE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CB03BF">
        <w:rPr>
          <w:rFonts w:ascii="Arial" w:hAnsi="Arial" w:cs="Arial"/>
          <w:sz w:val="20"/>
          <w:szCs w:val="20"/>
        </w:rPr>
        <w:t xml:space="preserve">zapsán v obchodním rejstříku vedeném </w:t>
      </w:r>
      <w:r w:rsidRPr="00CB03BF">
        <w:rPr>
          <w:rFonts w:ascii="Arial" w:hAnsi="Arial" w:cs="Arial"/>
          <w:sz w:val="20"/>
          <w:szCs w:val="20"/>
          <w:highlight w:val="yellow"/>
        </w:rPr>
        <w:t>………</w:t>
      </w:r>
      <w:r w:rsidRPr="00CB03BF">
        <w:rPr>
          <w:rFonts w:ascii="Arial" w:hAnsi="Arial" w:cs="Arial"/>
          <w:sz w:val="20"/>
          <w:szCs w:val="20"/>
        </w:rPr>
        <w:t xml:space="preserve"> soudem v </w:t>
      </w:r>
      <w:r w:rsidRPr="00CB03BF">
        <w:rPr>
          <w:rFonts w:ascii="Arial" w:hAnsi="Arial" w:cs="Arial"/>
          <w:sz w:val="20"/>
          <w:szCs w:val="20"/>
          <w:highlight w:val="yellow"/>
        </w:rPr>
        <w:t>…………,</w:t>
      </w:r>
      <w:r w:rsidRPr="00CB03BF">
        <w:rPr>
          <w:rFonts w:ascii="Arial" w:hAnsi="Arial" w:cs="Arial"/>
          <w:sz w:val="20"/>
          <w:szCs w:val="20"/>
        </w:rPr>
        <w:t xml:space="preserve"> oddíl </w:t>
      </w:r>
      <w:r w:rsidRPr="00CB03BF">
        <w:rPr>
          <w:rFonts w:ascii="Arial" w:hAnsi="Arial" w:cs="Arial"/>
          <w:sz w:val="20"/>
          <w:szCs w:val="20"/>
          <w:highlight w:val="yellow"/>
        </w:rPr>
        <w:t>…………,</w:t>
      </w:r>
      <w:r w:rsidRPr="00CB03BF">
        <w:rPr>
          <w:rFonts w:ascii="Arial" w:hAnsi="Arial" w:cs="Arial"/>
          <w:sz w:val="20"/>
          <w:szCs w:val="20"/>
        </w:rPr>
        <w:t xml:space="preserve"> vložka </w:t>
      </w:r>
      <w:r w:rsidRPr="00CB03BF">
        <w:rPr>
          <w:rFonts w:ascii="Arial" w:hAnsi="Arial" w:cs="Arial"/>
          <w:sz w:val="20"/>
          <w:szCs w:val="20"/>
          <w:highlight w:val="yellow"/>
        </w:rPr>
        <w:t>…………</w:t>
      </w:r>
    </w:p>
    <w:p w:rsidR="004476E9" w:rsidRDefault="00CB03BF" w:rsidP="00CD52EE">
      <w:pPr>
        <w:pStyle w:val="Zkladntext"/>
        <w:rPr>
          <w:rFonts w:ascii="Arial" w:hAnsi="Arial" w:cs="Arial"/>
          <w:sz w:val="20"/>
        </w:rPr>
      </w:pPr>
      <w:r w:rsidRPr="00CB03BF">
        <w:rPr>
          <w:rFonts w:ascii="Arial" w:hAnsi="Arial" w:cs="Arial"/>
          <w:sz w:val="20"/>
        </w:rPr>
        <w:t xml:space="preserve">jakožto účastník </w:t>
      </w:r>
      <w:r>
        <w:rPr>
          <w:rFonts w:ascii="Arial" w:hAnsi="Arial" w:cs="Arial"/>
          <w:sz w:val="20"/>
        </w:rPr>
        <w:t>výběrového</w:t>
      </w:r>
      <w:r w:rsidRPr="00CB03BF">
        <w:rPr>
          <w:rFonts w:ascii="Arial" w:hAnsi="Arial" w:cs="Arial"/>
          <w:sz w:val="20"/>
        </w:rPr>
        <w:t xml:space="preserve"> řízení k veřejné zakázce </w:t>
      </w:r>
      <w:r>
        <w:rPr>
          <w:rFonts w:ascii="Arial" w:hAnsi="Arial" w:cs="Arial"/>
          <w:sz w:val="20"/>
        </w:rPr>
        <w:t>malého rozsahu s</w:t>
      </w:r>
      <w:r w:rsidRPr="00CB03BF">
        <w:rPr>
          <w:rFonts w:ascii="Arial" w:hAnsi="Arial" w:cs="Arial"/>
          <w:sz w:val="20"/>
        </w:rPr>
        <w:t> názvem: „</w:t>
      </w:r>
      <w:r w:rsidR="00CD52EE" w:rsidRPr="00CD52EE">
        <w:rPr>
          <w:rFonts w:ascii="Arial" w:hAnsi="Arial" w:cs="Arial"/>
          <w:b/>
          <w:sz w:val="20"/>
        </w:rPr>
        <w:t>Dodávka osobních automobilů 2018</w:t>
      </w:r>
      <w:r w:rsidRPr="00CB03BF">
        <w:rPr>
          <w:rFonts w:ascii="Arial" w:hAnsi="Arial" w:cs="Arial"/>
          <w:b/>
          <w:sz w:val="20"/>
        </w:rPr>
        <w:t xml:space="preserve">“, </w:t>
      </w:r>
      <w:proofErr w:type="gramStart"/>
      <w:r>
        <w:rPr>
          <w:rFonts w:ascii="Arial" w:hAnsi="Arial" w:cs="Arial"/>
          <w:b/>
          <w:sz w:val="20"/>
        </w:rPr>
        <w:t>č.j.</w:t>
      </w:r>
      <w:proofErr w:type="gramEnd"/>
      <w:r>
        <w:rPr>
          <w:rFonts w:ascii="Arial" w:hAnsi="Arial" w:cs="Arial"/>
          <w:b/>
          <w:sz w:val="20"/>
        </w:rPr>
        <w:t>: ZU/</w:t>
      </w:r>
      <w:r w:rsidR="004E7031">
        <w:rPr>
          <w:rFonts w:ascii="Arial" w:hAnsi="Arial" w:cs="Arial"/>
          <w:b/>
          <w:sz w:val="20"/>
        </w:rPr>
        <w:t>29851</w:t>
      </w:r>
      <w:bookmarkStart w:id="0" w:name="_GoBack"/>
      <w:bookmarkEnd w:id="0"/>
      <w:r>
        <w:rPr>
          <w:rFonts w:ascii="Arial" w:hAnsi="Arial" w:cs="Arial"/>
          <w:b/>
          <w:sz w:val="20"/>
        </w:rPr>
        <w:t>/2018</w:t>
      </w:r>
      <w:r w:rsidRPr="00CB03BF">
        <w:rPr>
          <w:rFonts w:ascii="Arial" w:hAnsi="Arial" w:cs="Arial"/>
          <w:sz w:val="20"/>
        </w:rPr>
        <w:t xml:space="preserve">, tímto čestně prohlašuje, že </w:t>
      </w:r>
      <w:r w:rsidR="003B0D77">
        <w:rPr>
          <w:rFonts w:ascii="Arial" w:hAnsi="Arial" w:cs="Arial"/>
          <w:sz w:val="20"/>
        </w:rPr>
        <w:t xml:space="preserve">jím nabízené 4 ks osobních automobilů </w:t>
      </w:r>
      <w:r w:rsidR="003B0D77" w:rsidRPr="003B0D77">
        <w:rPr>
          <w:rFonts w:ascii="Arial" w:hAnsi="Arial" w:cs="Arial"/>
          <w:sz w:val="20"/>
          <w:highlight w:val="yellow"/>
        </w:rPr>
        <w:t>……………………………</w:t>
      </w:r>
      <w:r w:rsidR="003B0D77">
        <w:rPr>
          <w:rFonts w:ascii="Arial" w:hAnsi="Arial" w:cs="Arial"/>
          <w:sz w:val="20"/>
        </w:rPr>
        <w:t xml:space="preserve"> </w:t>
      </w:r>
      <w:r w:rsidR="003B0D77" w:rsidRPr="003B0D77">
        <w:rPr>
          <w:rFonts w:ascii="Arial" w:hAnsi="Arial" w:cs="Arial"/>
          <w:i/>
          <w:sz w:val="20"/>
        </w:rPr>
        <w:t>(</w:t>
      </w:r>
      <w:r w:rsidR="003B0D77" w:rsidRPr="00872E70">
        <w:rPr>
          <w:rFonts w:ascii="Arial" w:hAnsi="Arial" w:cs="Arial"/>
          <w:i/>
          <w:sz w:val="20"/>
          <w:highlight w:val="yellow"/>
        </w:rPr>
        <w:t>typ a model osobních automobilů doplní účastník výběrového řízení)</w:t>
      </w:r>
      <w:r w:rsidR="006E41C3">
        <w:rPr>
          <w:rFonts w:ascii="Arial" w:hAnsi="Arial" w:cs="Arial"/>
          <w:sz w:val="20"/>
        </w:rPr>
        <w:t xml:space="preserve"> </w:t>
      </w:r>
      <w:r w:rsidR="00872E70">
        <w:rPr>
          <w:rFonts w:ascii="Arial" w:hAnsi="Arial" w:cs="Arial"/>
          <w:sz w:val="20"/>
        </w:rPr>
        <w:t>s</w:t>
      </w:r>
      <w:r w:rsidR="006E41C3">
        <w:rPr>
          <w:rFonts w:ascii="Arial" w:hAnsi="Arial" w:cs="Arial"/>
          <w:sz w:val="20"/>
        </w:rPr>
        <w:t>plňuj</w:t>
      </w:r>
      <w:r w:rsidR="00872E70">
        <w:rPr>
          <w:rFonts w:ascii="Arial" w:hAnsi="Arial" w:cs="Arial"/>
          <w:sz w:val="20"/>
        </w:rPr>
        <w:t>í veškeré zadavatelem požadované vlastnosti (technické parametry)</w:t>
      </w:r>
      <w:r w:rsidR="004476E9">
        <w:rPr>
          <w:rFonts w:ascii="Arial" w:hAnsi="Arial" w:cs="Arial"/>
          <w:sz w:val="20"/>
        </w:rPr>
        <w:t xml:space="preserve">. </w:t>
      </w:r>
    </w:p>
    <w:p w:rsidR="004476E9" w:rsidRDefault="004476E9" w:rsidP="00CD52EE">
      <w:pPr>
        <w:pStyle w:val="Zkladntext"/>
        <w:rPr>
          <w:rFonts w:ascii="Arial" w:hAnsi="Arial" w:cs="Arial"/>
          <w:sz w:val="20"/>
        </w:rPr>
      </w:pPr>
    </w:p>
    <w:p w:rsidR="00CB03BF" w:rsidRPr="00CB03BF" w:rsidRDefault="004476E9" w:rsidP="00CD52EE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Splnění jednotlivých zadavatelem požadovaných vlastností automobilů (technických parametrů) stvrzuje </w:t>
      </w:r>
      <w:r w:rsidR="00C532BA">
        <w:rPr>
          <w:rFonts w:ascii="Arial" w:hAnsi="Arial" w:cs="Arial"/>
          <w:sz w:val="20"/>
        </w:rPr>
        <w:t>účastník výběrového řízení</w:t>
      </w:r>
      <w:r>
        <w:rPr>
          <w:rFonts w:ascii="Arial" w:hAnsi="Arial" w:cs="Arial"/>
          <w:sz w:val="20"/>
        </w:rPr>
        <w:t xml:space="preserve"> v tabulce níže.</w:t>
      </w:r>
    </w:p>
    <w:p w:rsidR="00366335" w:rsidRPr="00CB03BF" w:rsidRDefault="00366335" w:rsidP="00CD52EE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273"/>
        <w:gridCol w:w="2087"/>
        <w:gridCol w:w="6"/>
        <w:gridCol w:w="1835"/>
      </w:tblGrid>
      <w:tr w:rsidR="00FB3680" w:rsidRPr="0088022B" w:rsidTr="00CC0B86">
        <w:trPr>
          <w:trHeight w:val="387"/>
        </w:trPr>
        <w:tc>
          <w:tcPr>
            <w:tcW w:w="1661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3680" w:rsidRPr="007D6302" w:rsidRDefault="00FB3680" w:rsidP="00601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vlastnosti (technického parametru)</w:t>
            </w:r>
          </w:p>
        </w:tc>
        <w:tc>
          <w:tcPr>
            <w:tcW w:w="1224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3680" w:rsidRPr="007D6302" w:rsidRDefault="00F71C61" w:rsidP="00F71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C61">
              <w:rPr>
                <w:rFonts w:ascii="Arial" w:hAnsi="Arial" w:cs="Arial"/>
                <w:b/>
                <w:sz w:val="20"/>
                <w:szCs w:val="20"/>
              </w:rPr>
              <w:t>Definice požadované vlastnosti (technického parametru)</w:t>
            </w:r>
          </w:p>
        </w:tc>
        <w:tc>
          <w:tcPr>
            <w:tcW w:w="1124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3680" w:rsidRPr="007D6302" w:rsidRDefault="00FB3680" w:rsidP="00177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302">
              <w:rPr>
                <w:rFonts w:ascii="Arial" w:hAnsi="Arial" w:cs="Arial"/>
                <w:b/>
                <w:sz w:val="20"/>
                <w:szCs w:val="20"/>
              </w:rPr>
              <w:t xml:space="preserve">Nabídka účastníka </w:t>
            </w:r>
            <w:r w:rsidRPr="007D6302">
              <w:rPr>
                <w:rFonts w:ascii="Arial" w:hAnsi="Arial" w:cs="Arial"/>
                <w:sz w:val="20"/>
                <w:szCs w:val="20"/>
              </w:rPr>
              <w:t>(</w:t>
            </w:r>
            <w:r w:rsidRPr="007D6302">
              <w:rPr>
                <w:rFonts w:ascii="Arial" w:hAnsi="Arial" w:cs="Arial"/>
                <w:i/>
                <w:sz w:val="20"/>
                <w:szCs w:val="20"/>
              </w:rPr>
              <w:t xml:space="preserve">účastník doplní dle skutečnosti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D6302">
              <w:rPr>
                <w:rFonts w:ascii="Arial" w:hAnsi="Arial" w:cs="Arial"/>
                <w:i/>
                <w:sz w:val="20"/>
                <w:szCs w:val="20"/>
              </w:rPr>
              <w:t>a instrukcí pro vyplnění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tohoto sloupce</w:t>
            </w:r>
            <w:r w:rsidRPr="007D630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991" w:type="pct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3680" w:rsidRPr="007D6302" w:rsidRDefault="00FB3680" w:rsidP="00177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302">
              <w:rPr>
                <w:rFonts w:ascii="Arial" w:hAnsi="Arial" w:cs="Arial"/>
                <w:b/>
                <w:sz w:val="20"/>
                <w:szCs w:val="20"/>
              </w:rPr>
              <w:t>Instrukce pro vyplnění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sloupce „Nabídka účastníka“</w:t>
            </w:r>
          </w:p>
        </w:tc>
      </w:tr>
      <w:tr w:rsidR="00F71C61" w:rsidRPr="0088022B" w:rsidTr="00CC0B86">
        <w:trPr>
          <w:trHeight w:val="396"/>
        </w:trPr>
        <w:tc>
          <w:tcPr>
            <w:tcW w:w="1661" w:type="pct"/>
            <w:tcBorders>
              <w:top w:val="single" w:sz="12" w:space="0" w:color="auto"/>
            </w:tcBorders>
            <w:vAlign w:val="center"/>
          </w:tcPr>
          <w:p w:rsidR="00F71C61" w:rsidRPr="00A774A4" w:rsidRDefault="00F71C61" w:rsidP="0031131C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provedení</w:t>
            </w:r>
          </w:p>
        </w:tc>
        <w:tc>
          <w:tcPr>
            <w:tcW w:w="1224" w:type="pct"/>
            <w:tcBorders>
              <w:top w:val="single" w:sz="12" w:space="0" w:color="auto"/>
            </w:tcBorders>
            <w:vAlign w:val="center"/>
          </w:tcPr>
          <w:p w:rsidR="00F71C61" w:rsidRPr="00A774A4" w:rsidRDefault="00F71C61" w:rsidP="00DB0360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Kombi</w:t>
            </w:r>
          </w:p>
        </w:tc>
        <w:tc>
          <w:tcPr>
            <w:tcW w:w="1124" w:type="pct"/>
            <w:tcBorders>
              <w:top w:val="single" w:sz="12" w:space="0" w:color="auto"/>
            </w:tcBorders>
            <w:vAlign w:val="center"/>
          </w:tcPr>
          <w:p w:rsidR="00F71C61" w:rsidRPr="0088022B" w:rsidRDefault="00F71C61" w:rsidP="00177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91" w:type="pct"/>
            <w:gridSpan w:val="2"/>
            <w:tcBorders>
              <w:top w:val="single" w:sz="12" w:space="0" w:color="auto"/>
            </w:tcBorders>
            <w:vAlign w:val="center"/>
          </w:tcPr>
          <w:p w:rsidR="00F71C61" w:rsidRPr="003302D7" w:rsidRDefault="00F71C61" w:rsidP="001F0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</w:tc>
      </w:tr>
      <w:tr w:rsidR="00F71C61" w:rsidRPr="0088022B" w:rsidTr="00CC0B86">
        <w:trPr>
          <w:trHeight w:val="396"/>
        </w:trPr>
        <w:tc>
          <w:tcPr>
            <w:tcW w:w="1661" w:type="pct"/>
            <w:tcBorders>
              <w:bottom w:val="single" w:sz="4" w:space="0" w:color="auto"/>
            </w:tcBorders>
            <w:vAlign w:val="center"/>
          </w:tcPr>
          <w:p w:rsidR="00F71C61" w:rsidRPr="00A774A4" w:rsidRDefault="001116DD" w:rsidP="0031131C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71C61" w:rsidRPr="00A774A4">
                <w:rPr>
                  <w:rFonts w:ascii="Arial" w:hAnsi="Arial" w:cs="Arial"/>
                  <w:sz w:val="20"/>
                  <w:szCs w:val="20"/>
                </w:rPr>
                <w:t>počet</w:t>
              </w:r>
            </w:hyperlink>
            <w:r w:rsidR="00F71C61" w:rsidRPr="00A774A4">
              <w:rPr>
                <w:rFonts w:ascii="Arial" w:hAnsi="Arial" w:cs="Arial"/>
                <w:sz w:val="20"/>
                <w:szCs w:val="20"/>
              </w:rPr>
              <w:t xml:space="preserve"> dveří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vAlign w:val="center"/>
          </w:tcPr>
          <w:p w:rsidR="00F71C61" w:rsidRPr="00A774A4" w:rsidRDefault="00F71C61" w:rsidP="00DB0360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F71C61" w:rsidRPr="0088022B" w:rsidRDefault="00F71C61" w:rsidP="00177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91" w:type="pct"/>
            <w:gridSpan w:val="2"/>
            <w:tcBorders>
              <w:bottom w:val="single" w:sz="4" w:space="0" w:color="auto"/>
            </w:tcBorders>
            <w:vAlign w:val="center"/>
          </w:tcPr>
          <w:p w:rsidR="001F0DD4" w:rsidRDefault="00F71C61" w:rsidP="00177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  <w:r w:rsidRPr="003302D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F71C61" w:rsidRPr="00BE0ACC" w:rsidRDefault="00F71C61" w:rsidP="00177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konkrétní údaj</w:t>
            </w:r>
          </w:p>
        </w:tc>
      </w:tr>
      <w:tr w:rsidR="00F71C61" w:rsidRPr="0088022B" w:rsidTr="00CC0B86">
        <w:trPr>
          <w:trHeight w:val="380"/>
        </w:trPr>
        <w:tc>
          <w:tcPr>
            <w:tcW w:w="1661" w:type="pct"/>
            <w:tcBorders>
              <w:top w:val="single" w:sz="4" w:space="0" w:color="auto"/>
            </w:tcBorders>
            <w:vAlign w:val="center"/>
          </w:tcPr>
          <w:p w:rsidR="00F71C61" w:rsidRPr="00A774A4" w:rsidRDefault="00F71C61" w:rsidP="0031131C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počet míst k sezení</w:t>
            </w:r>
          </w:p>
        </w:tc>
        <w:tc>
          <w:tcPr>
            <w:tcW w:w="1224" w:type="pct"/>
            <w:tcBorders>
              <w:top w:val="single" w:sz="4" w:space="0" w:color="auto"/>
            </w:tcBorders>
            <w:vAlign w:val="center"/>
          </w:tcPr>
          <w:p w:rsidR="00F71C61" w:rsidRPr="00A774A4" w:rsidRDefault="00F71C61" w:rsidP="00DB0360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4" w:type="pct"/>
            <w:tcBorders>
              <w:top w:val="single" w:sz="4" w:space="0" w:color="auto"/>
            </w:tcBorders>
            <w:vAlign w:val="center"/>
          </w:tcPr>
          <w:p w:rsidR="00F71C61" w:rsidRPr="0088022B" w:rsidRDefault="00F71C61" w:rsidP="00526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</w:tcBorders>
            <w:vAlign w:val="center"/>
          </w:tcPr>
          <w:p w:rsidR="00F71C61" w:rsidRPr="003302D7" w:rsidRDefault="00F71C61" w:rsidP="00A66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</w:tc>
      </w:tr>
      <w:tr w:rsidR="00847C10" w:rsidRPr="0088022B" w:rsidTr="00CC0B86">
        <w:trPr>
          <w:trHeight w:val="380"/>
        </w:trPr>
        <w:tc>
          <w:tcPr>
            <w:tcW w:w="1661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C10" w:rsidRPr="00A774A4" w:rsidRDefault="00847C10" w:rsidP="0031131C">
            <w:pPr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74A4">
              <w:rPr>
                <w:rFonts w:ascii="Arial" w:hAnsi="Arial" w:cs="Arial"/>
                <w:b/>
                <w:sz w:val="20"/>
                <w:szCs w:val="20"/>
              </w:rPr>
              <w:t>Motor</w:t>
            </w:r>
          </w:p>
        </w:tc>
        <w:tc>
          <w:tcPr>
            <w:tcW w:w="1224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C10" w:rsidRPr="00847C10" w:rsidRDefault="00847C10" w:rsidP="00BA338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C10">
              <w:rPr>
                <w:rFonts w:ascii="Arial" w:hAnsi="Arial" w:cs="Arial"/>
                <w:sz w:val="20"/>
                <w:szCs w:val="20"/>
              </w:rPr>
              <w:t>vznětový, palivo motorová nafta</w:t>
            </w:r>
          </w:p>
        </w:tc>
        <w:tc>
          <w:tcPr>
            <w:tcW w:w="1124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C10" w:rsidRPr="0088022B" w:rsidRDefault="00847C10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91" w:type="pct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C10" w:rsidRPr="003302D7" w:rsidRDefault="00847C10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</w:tc>
      </w:tr>
      <w:tr w:rsidR="001918FE" w:rsidRPr="0088022B" w:rsidTr="00CC0B86">
        <w:trPr>
          <w:trHeight w:val="15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8FE" w:rsidRPr="00A774A4" w:rsidRDefault="001918FE" w:rsidP="0031131C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min. výkon (kW)</w:t>
            </w: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8FE" w:rsidRPr="00A774A4" w:rsidRDefault="001918FE" w:rsidP="00D010E9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8FE" w:rsidRPr="00177BA5" w:rsidRDefault="000B4F8B" w:rsidP="00177BA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904" w:rsidRDefault="005D3904" w:rsidP="00177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  <w:r w:rsidRPr="003302D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1918FE" w:rsidRPr="003302D7" w:rsidRDefault="005D3904" w:rsidP="00177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konkrétní údaj</w:t>
            </w:r>
          </w:p>
        </w:tc>
      </w:tr>
      <w:tr w:rsidR="008A23DF" w:rsidRPr="0088022B" w:rsidTr="00A53116">
        <w:trPr>
          <w:trHeight w:val="380"/>
        </w:trPr>
        <w:tc>
          <w:tcPr>
            <w:tcW w:w="1661" w:type="pct"/>
            <w:tcBorders>
              <w:top w:val="single" w:sz="4" w:space="0" w:color="auto"/>
            </w:tcBorders>
            <w:vAlign w:val="center"/>
          </w:tcPr>
          <w:p w:rsidR="008A23DF" w:rsidRPr="00A774A4" w:rsidRDefault="008A23DF" w:rsidP="0031131C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min. točivý moment (</w:t>
            </w:r>
            <w:proofErr w:type="spellStart"/>
            <w:r w:rsidRPr="00A774A4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A774A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24" w:type="pct"/>
            <w:tcBorders>
              <w:top w:val="single" w:sz="4" w:space="0" w:color="auto"/>
            </w:tcBorders>
            <w:vAlign w:val="center"/>
          </w:tcPr>
          <w:p w:rsidR="008A23DF" w:rsidRPr="00A774A4" w:rsidRDefault="008A23DF" w:rsidP="00D010E9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4" w:type="pct"/>
            <w:tcBorders>
              <w:top w:val="single" w:sz="4" w:space="0" w:color="auto"/>
            </w:tcBorders>
            <w:vAlign w:val="center"/>
          </w:tcPr>
          <w:p w:rsidR="008A23DF" w:rsidRPr="00177BA5" w:rsidRDefault="008A23DF" w:rsidP="005268E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</w:tcBorders>
          </w:tcPr>
          <w:p w:rsidR="008A23DF" w:rsidRDefault="008A23DF" w:rsidP="00172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7C6">
              <w:rPr>
                <w:rFonts w:ascii="Arial" w:hAnsi="Arial" w:cs="Arial"/>
                <w:sz w:val="20"/>
                <w:szCs w:val="20"/>
              </w:rPr>
              <w:t xml:space="preserve">Ano/Ne, </w:t>
            </w:r>
          </w:p>
          <w:p w:rsidR="00863F79" w:rsidRPr="005867C6" w:rsidRDefault="00863F79" w:rsidP="00172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konkrétní údaj</w:t>
            </w:r>
          </w:p>
        </w:tc>
      </w:tr>
      <w:tr w:rsidR="008A23DF" w:rsidRPr="0088022B" w:rsidTr="00863F79">
        <w:trPr>
          <w:trHeight w:val="380"/>
        </w:trPr>
        <w:tc>
          <w:tcPr>
            <w:tcW w:w="1661" w:type="pct"/>
            <w:tcBorders>
              <w:top w:val="single" w:sz="6" w:space="0" w:color="auto"/>
            </w:tcBorders>
            <w:vAlign w:val="center"/>
          </w:tcPr>
          <w:p w:rsidR="008A23DF" w:rsidRPr="00A774A4" w:rsidRDefault="008A23DF" w:rsidP="0031131C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 xml:space="preserve">max. spotřeba - komb. </w:t>
            </w:r>
            <w:proofErr w:type="gramStart"/>
            <w:r w:rsidRPr="00A774A4">
              <w:rPr>
                <w:rFonts w:ascii="Arial" w:hAnsi="Arial" w:cs="Arial"/>
                <w:sz w:val="20"/>
                <w:szCs w:val="20"/>
              </w:rPr>
              <w:t>provoz</w:t>
            </w:r>
            <w:proofErr w:type="gramEnd"/>
            <w:r w:rsidRPr="00A774A4">
              <w:rPr>
                <w:rFonts w:ascii="Arial" w:hAnsi="Arial" w:cs="Arial"/>
                <w:sz w:val="20"/>
                <w:szCs w:val="20"/>
              </w:rPr>
              <w:t xml:space="preserve"> (l/100 km)</w:t>
            </w:r>
          </w:p>
        </w:tc>
        <w:tc>
          <w:tcPr>
            <w:tcW w:w="1224" w:type="pct"/>
            <w:tcBorders>
              <w:top w:val="single" w:sz="6" w:space="0" w:color="auto"/>
            </w:tcBorders>
            <w:vAlign w:val="center"/>
          </w:tcPr>
          <w:p w:rsidR="008A23DF" w:rsidRPr="00A774A4" w:rsidRDefault="008A23DF" w:rsidP="00CC0B86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 xml:space="preserve">Maximální spotřeba pohonných hmot pro kombinovaný provoz musí být u všech vozidel v souladu se zněním přílohy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774A4">
              <w:rPr>
                <w:rFonts w:ascii="Arial" w:hAnsi="Arial" w:cs="Arial"/>
                <w:sz w:val="20"/>
                <w:szCs w:val="20"/>
              </w:rPr>
              <w:t xml:space="preserve">č. 2 k Nařízení vlády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774A4">
              <w:rPr>
                <w:rFonts w:ascii="Arial" w:hAnsi="Arial" w:cs="Arial"/>
                <w:sz w:val="20"/>
                <w:szCs w:val="20"/>
              </w:rPr>
              <w:t xml:space="preserve">č. 173/2016 Sb.,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774A4">
              <w:rPr>
                <w:rFonts w:ascii="Arial" w:hAnsi="Arial" w:cs="Arial"/>
                <w:sz w:val="20"/>
                <w:szCs w:val="20"/>
              </w:rPr>
              <w:t>o stanovení závazných zadávacích podmínek pro veřejné zakázky na pořízení silničních vozidel.</w:t>
            </w:r>
          </w:p>
        </w:tc>
        <w:tc>
          <w:tcPr>
            <w:tcW w:w="1124" w:type="pct"/>
            <w:tcBorders>
              <w:top w:val="single" w:sz="6" w:space="0" w:color="auto"/>
            </w:tcBorders>
            <w:vAlign w:val="center"/>
          </w:tcPr>
          <w:p w:rsidR="008A23DF" w:rsidRPr="0088022B" w:rsidRDefault="008A23DF" w:rsidP="00526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91" w:type="pct"/>
            <w:gridSpan w:val="2"/>
            <w:tcBorders>
              <w:top w:val="single" w:sz="6" w:space="0" w:color="auto"/>
            </w:tcBorders>
            <w:vAlign w:val="center"/>
          </w:tcPr>
          <w:p w:rsidR="00863F79" w:rsidRDefault="00863F79" w:rsidP="00863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Ano/Ne</w:t>
            </w:r>
          </w:p>
          <w:p w:rsidR="008A23DF" w:rsidRDefault="008A23DF" w:rsidP="00863F79">
            <w:pPr>
              <w:jc w:val="center"/>
            </w:pPr>
            <w:r w:rsidRPr="005867C6">
              <w:rPr>
                <w:rFonts w:ascii="Arial" w:hAnsi="Arial" w:cs="Arial"/>
                <w:sz w:val="20"/>
                <w:szCs w:val="20"/>
              </w:rPr>
              <w:t>konkrétní údaj</w:t>
            </w:r>
          </w:p>
        </w:tc>
      </w:tr>
      <w:tr w:rsidR="008A23DF" w:rsidRPr="0088022B" w:rsidTr="007F620E">
        <w:trPr>
          <w:trHeight w:val="380"/>
        </w:trPr>
        <w:tc>
          <w:tcPr>
            <w:tcW w:w="1661" w:type="pct"/>
            <w:tcBorders>
              <w:top w:val="single" w:sz="6" w:space="0" w:color="auto"/>
            </w:tcBorders>
            <w:vAlign w:val="center"/>
          </w:tcPr>
          <w:p w:rsidR="008A23DF" w:rsidRPr="00A774A4" w:rsidRDefault="008A23DF" w:rsidP="0031131C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max. emise CO</w:t>
            </w:r>
            <w:r w:rsidRPr="00A774A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 w:rsidRPr="00A774A4">
              <w:rPr>
                <w:rFonts w:ascii="Arial" w:hAnsi="Arial" w:cs="Arial"/>
                <w:sz w:val="20"/>
                <w:szCs w:val="20"/>
              </w:rPr>
              <w:t>(g/km)</w:t>
            </w:r>
          </w:p>
        </w:tc>
        <w:tc>
          <w:tcPr>
            <w:tcW w:w="1224" w:type="pct"/>
            <w:tcBorders>
              <w:top w:val="single" w:sz="6" w:space="0" w:color="auto"/>
            </w:tcBorders>
            <w:vAlign w:val="center"/>
          </w:tcPr>
          <w:p w:rsidR="008A23DF" w:rsidRPr="00A774A4" w:rsidRDefault="008A23DF" w:rsidP="007F620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4" w:type="pct"/>
            <w:tcBorders>
              <w:top w:val="single" w:sz="6" w:space="0" w:color="auto"/>
            </w:tcBorders>
            <w:vAlign w:val="center"/>
          </w:tcPr>
          <w:p w:rsidR="008A23DF" w:rsidRPr="0088022B" w:rsidRDefault="008A23DF" w:rsidP="00526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91" w:type="pct"/>
            <w:gridSpan w:val="2"/>
            <w:tcBorders>
              <w:top w:val="single" w:sz="6" w:space="0" w:color="auto"/>
            </w:tcBorders>
          </w:tcPr>
          <w:p w:rsidR="008A23DF" w:rsidRDefault="008A23DF" w:rsidP="00172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7C6">
              <w:rPr>
                <w:rFonts w:ascii="Arial" w:hAnsi="Arial" w:cs="Arial"/>
                <w:sz w:val="20"/>
                <w:szCs w:val="20"/>
              </w:rPr>
              <w:t>Ano/Ne,</w:t>
            </w:r>
          </w:p>
          <w:p w:rsidR="00A75480" w:rsidRPr="005867C6" w:rsidRDefault="00A75480" w:rsidP="00172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konkrétní údaj</w:t>
            </w:r>
          </w:p>
        </w:tc>
      </w:tr>
      <w:tr w:rsidR="003C38B5" w:rsidRPr="0088022B" w:rsidTr="007F620E">
        <w:trPr>
          <w:trHeight w:val="380"/>
        </w:trPr>
        <w:tc>
          <w:tcPr>
            <w:tcW w:w="1661" w:type="pct"/>
            <w:tcBorders>
              <w:top w:val="single" w:sz="4" w:space="0" w:color="auto"/>
            </w:tcBorders>
            <w:vAlign w:val="center"/>
          </w:tcPr>
          <w:p w:rsidR="003C38B5" w:rsidRPr="00A774A4" w:rsidRDefault="003C38B5" w:rsidP="0031131C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exhalační (emisní) norma</w:t>
            </w:r>
          </w:p>
        </w:tc>
        <w:tc>
          <w:tcPr>
            <w:tcW w:w="1224" w:type="pct"/>
            <w:tcBorders>
              <w:top w:val="single" w:sz="4" w:space="0" w:color="auto"/>
            </w:tcBorders>
            <w:vAlign w:val="center"/>
          </w:tcPr>
          <w:p w:rsidR="003C38B5" w:rsidRPr="00A774A4" w:rsidRDefault="003C38B5" w:rsidP="007F620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dle aktuálně platné legislativy</w:t>
            </w:r>
          </w:p>
        </w:tc>
        <w:tc>
          <w:tcPr>
            <w:tcW w:w="1124" w:type="pct"/>
            <w:tcBorders>
              <w:top w:val="single" w:sz="4" w:space="0" w:color="auto"/>
            </w:tcBorders>
            <w:vAlign w:val="center"/>
          </w:tcPr>
          <w:p w:rsidR="003C38B5" w:rsidRPr="00177BA5" w:rsidRDefault="003C38B5" w:rsidP="005268E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</w:tcBorders>
            <w:vAlign w:val="center"/>
          </w:tcPr>
          <w:p w:rsidR="003C38B5" w:rsidRPr="0088022B" w:rsidRDefault="003C38B5" w:rsidP="005268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konkrétní údaj</w:t>
            </w:r>
          </w:p>
        </w:tc>
      </w:tr>
      <w:tr w:rsidR="003C38B5" w:rsidRPr="0088022B" w:rsidTr="007F620E">
        <w:trPr>
          <w:trHeight w:val="380"/>
        </w:trPr>
        <w:tc>
          <w:tcPr>
            <w:tcW w:w="166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38B5" w:rsidRPr="00A774A4" w:rsidRDefault="003C38B5" w:rsidP="0031131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lastRenderedPageBreak/>
              <w:t>převodovka; do min. počtu požadovaných stupňů se nezapočítává zpětný chod</w:t>
            </w:r>
          </w:p>
        </w:tc>
        <w:tc>
          <w:tcPr>
            <w:tcW w:w="12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38B5" w:rsidRPr="00A774A4" w:rsidRDefault="003C38B5" w:rsidP="007F620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min. 5 st., manuální</w:t>
            </w:r>
          </w:p>
        </w:tc>
        <w:tc>
          <w:tcPr>
            <w:tcW w:w="11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38B5" w:rsidRPr="00177BA5" w:rsidRDefault="003C38B5" w:rsidP="005268E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91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1E50" w:rsidRDefault="003C38B5" w:rsidP="00526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  <w:r w:rsidRPr="003302D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3C38B5" w:rsidRPr="0088022B" w:rsidRDefault="003C38B5" w:rsidP="005268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konkrétní údaj</w:t>
            </w:r>
          </w:p>
        </w:tc>
      </w:tr>
      <w:tr w:rsidR="001827BA" w:rsidRPr="0088022B" w:rsidTr="00063169">
        <w:trPr>
          <w:trHeight w:val="380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7BA" w:rsidRPr="003302D7" w:rsidRDefault="00542839" w:rsidP="00542839">
            <w:pPr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b/>
                <w:sz w:val="20"/>
                <w:szCs w:val="20"/>
              </w:rPr>
              <w:t>Objemy a hmotnost</w:t>
            </w:r>
          </w:p>
        </w:tc>
      </w:tr>
      <w:tr w:rsidR="00082169" w:rsidRPr="0088022B" w:rsidTr="008A01C8">
        <w:trPr>
          <w:trHeight w:val="38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169" w:rsidRPr="00A774A4" w:rsidRDefault="00082169" w:rsidP="0031131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min. základní objem zavazadlového prostoru měřený metodou VDA v dm</w:t>
            </w:r>
            <w:r w:rsidRPr="00A774A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774A4">
              <w:rPr>
                <w:rFonts w:ascii="Arial" w:hAnsi="Arial" w:cs="Arial"/>
                <w:sz w:val="20"/>
                <w:szCs w:val="20"/>
              </w:rPr>
              <w:t xml:space="preserve"> (po odečtení prostoru pro umístění rezervy)</w:t>
            </w: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169" w:rsidRPr="00A774A4" w:rsidRDefault="00082169" w:rsidP="00A6365A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169" w:rsidRPr="0088022B" w:rsidRDefault="00082169" w:rsidP="00526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6479" w:rsidRDefault="00AA6479" w:rsidP="00AA6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  <w:r w:rsidRPr="003302D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082169" w:rsidRPr="003302D7" w:rsidRDefault="00AA6479" w:rsidP="00AA6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konkrétní údaj</w:t>
            </w:r>
          </w:p>
        </w:tc>
      </w:tr>
      <w:tr w:rsidR="00082169" w:rsidRPr="0088022B" w:rsidTr="008A01C8">
        <w:trPr>
          <w:trHeight w:val="38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169" w:rsidRPr="00A774A4" w:rsidRDefault="00082169" w:rsidP="0031131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min. objem palivové nádrže (dm</w:t>
            </w:r>
            <w:r w:rsidRPr="00A774A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774A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169" w:rsidRPr="00A774A4" w:rsidRDefault="00082169" w:rsidP="00A6365A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169" w:rsidRPr="0088022B" w:rsidRDefault="00082169" w:rsidP="00526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6479" w:rsidRDefault="00AA6479" w:rsidP="00AA6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  <w:r w:rsidRPr="003302D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082169" w:rsidRPr="003302D7" w:rsidRDefault="00AA6479" w:rsidP="00AA6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konkrétní údaj</w:t>
            </w:r>
          </w:p>
        </w:tc>
      </w:tr>
      <w:tr w:rsidR="00082169" w:rsidRPr="0088022B" w:rsidTr="008A01C8">
        <w:trPr>
          <w:trHeight w:val="38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169" w:rsidRPr="00A774A4" w:rsidRDefault="00082169" w:rsidP="0031131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min. užitečné zatížení (kg)</w:t>
            </w: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169" w:rsidRPr="00A774A4" w:rsidRDefault="00082169" w:rsidP="00A6365A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169" w:rsidRPr="0088022B" w:rsidRDefault="00082169" w:rsidP="00526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6479" w:rsidRDefault="00AA6479" w:rsidP="00AA6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  <w:r w:rsidRPr="003302D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082169" w:rsidRPr="003302D7" w:rsidRDefault="00AA6479" w:rsidP="00AA6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konkrétní údaj</w:t>
            </w:r>
          </w:p>
        </w:tc>
      </w:tr>
      <w:tr w:rsidR="00AA6479" w:rsidRPr="0088022B" w:rsidTr="0031131C">
        <w:trPr>
          <w:trHeight w:val="380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479" w:rsidRPr="003302D7" w:rsidRDefault="00AA6479" w:rsidP="0031131C">
            <w:pPr>
              <w:rPr>
                <w:rFonts w:ascii="Arial" w:hAnsi="Arial" w:cs="Arial"/>
                <w:sz w:val="20"/>
                <w:szCs w:val="20"/>
              </w:rPr>
            </w:pPr>
            <w:r w:rsidRPr="00AA6479">
              <w:rPr>
                <w:rFonts w:ascii="Arial" w:hAnsi="Arial" w:cs="Arial"/>
                <w:b/>
                <w:sz w:val="20"/>
                <w:szCs w:val="20"/>
              </w:rPr>
              <w:t>Karoserie</w:t>
            </w:r>
          </w:p>
        </w:tc>
      </w:tr>
      <w:tr w:rsidR="00875BEE" w:rsidRPr="0088022B" w:rsidTr="00C54AC8">
        <w:trPr>
          <w:trHeight w:val="38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BEE" w:rsidRPr="00A774A4" w:rsidRDefault="00875BEE" w:rsidP="0031131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barva</w:t>
            </w: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BEE" w:rsidRPr="000659FB" w:rsidRDefault="00875BEE" w:rsidP="00A6365A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659FB">
              <w:rPr>
                <w:rFonts w:ascii="Arial" w:hAnsi="Arial" w:cs="Arial"/>
                <w:sz w:val="20"/>
                <w:szCs w:val="20"/>
              </w:rPr>
              <w:t>bílá, modrá, červená,</w:t>
            </w:r>
            <w:r w:rsidR="000659FB" w:rsidRPr="000659FB">
              <w:rPr>
                <w:rFonts w:ascii="Arial" w:hAnsi="Arial" w:cs="Arial"/>
                <w:sz w:val="20"/>
                <w:szCs w:val="20"/>
              </w:rPr>
              <w:t xml:space="preserve"> zelená, černá</w:t>
            </w:r>
            <w:r w:rsidR="000659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59FB" w:rsidRPr="000659FB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BEE" w:rsidRPr="0088022B" w:rsidRDefault="00875BEE" w:rsidP="00526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BEE" w:rsidRPr="003302D7" w:rsidRDefault="00875BEE" w:rsidP="0006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konkrétní údaj</w:t>
            </w:r>
          </w:p>
        </w:tc>
      </w:tr>
      <w:tr w:rsidR="00875BEE" w:rsidRPr="0088022B" w:rsidTr="0031131C">
        <w:trPr>
          <w:trHeight w:val="38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BEE" w:rsidRPr="00A774A4" w:rsidRDefault="00875BEE" w:rsidP="0031131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barva interiéru</w:t>
            </w: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BEE" w:rsidRPr="00A774A4" w:rsidRDefault="00875BEE" w:rsidP="00A6365A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tmavě šedá nebo černá;</w:t>
            </w:r>
          </w:p>
          <w:p w:rsidR="00875BEE" w:rsidRPr="00A774A4" w:rsidRDefault="00875BEE" w:rsidP="00A6365A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případně kombinace obou barev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BEE" w:rsidRPr="0088022B" w:rsidRDefault="00875BEE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BEE" w:rsidRPr="003302D7" w:rsidRDefault="00875BEE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konkrétní údaj</w:t>
            </w:r>
          </w:p>
        </w:tc>
      </w:tr>
      <w:tr w:rsidR="00DE4403" w:rsidRPr="0088022B" w:rsidTr="0031131C">
        <w:trPr>
          <w:trHeight w:val="380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403" w:rsidRPr="003302D7" w:rsidRDefault="00DE4403" w:rsidP="0031131C">
            <w:pPr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b/>
                <w:sz w:val="20"/>
                <w:szCs w:val="20"/>
              </w:rPr>
              <w:t>Vnější rozměry</w:t>
            </w:r>
          </w:p>
        </w:tc>
      </w:tr>
      <w:tr w:rsidR="00842840" w:rsidRPr="0088022B" w:rsidTr="0031131C">
        <w:trPr>
          <w:trHeight w:val="38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2840" w:rsidRPr="00A774A4" w:rsidRDefault="00842840" w:rsidP="0031131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min. délka (mm)</w:t>
            </w: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840" w:rsidRPr="00A774A4" w:rsidRDefault="00842840" w:rsidP="00A6365A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4200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2840" w:rsidRPr="0088022B" w:rsidRDefault="00F802B5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5EA" w:rsidRDefault="006F75EA" w:rsidP="006F7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  <w:r w:rsidRPr="003302D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842840" w:rsidRPr="003302D7" w:rsidRDefault="006F75EA" w:rsidP="006F7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konkrétní údaj</w:t>
            </w:r>
          </w:p>
        </w:tc>
      </w:tr>
      <w:tr w:rsidR="00842840" w:rsidRPr="0088022B" w:rsidTr="0031131C">
        <w:trPr>
          <w:trHeight w:val="38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2840" w:rsidRPr="00A774A4" w:rsidRDefault="00842840" w:rsidP="0031131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min. rozvor (mm)</w:t>
            </w: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840" w:rsidRPr="00A774A4" w:rsidRDefault="00842840" w:rsidP="00A6365A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2450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2840" w:rsidRPr="0088022B" w:rsidRDefault="00F802B5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5EA" w:rsidRDefault="006F75EA" w:rsidP="006F7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  <w:r w:rsidRPr="003302D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842840" w:rsidRPr="003302D7" w:rsidRDefault="006F75EA" w:rsidP="006F7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konkrétní údaj</w:t>
            </w:r>
          </w:p>
        </w:tc>
      </w:tr>
      <w:tr w:rsidR="006F75EA" w:rsidRPr="0088022B" w:rsidTr="0031131C">
        <w:trPr>
          <w:trHeight w:val="380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5EA" w:rsidRPr="003302D7" w:rsidRDefault="00A025D3" w:rsidP="0031131C">
            <w:pPr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b/>
                <w:sz w:val="20"/>
                <w:szCs w:val="20"/>
              </w:rPr>
              <w:t>Bezpečnost</w:t>
            </w:r>
          </w:p>
        </w:tc>
      </w:tr>
      <w:tr w:rsidR="00A025D3" w:rsidRPr="0088022B" w:rsidTr="0031131C">
        <w:trPr>
          <w:trHeight w:val="38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5D3" w:rsidRPr="00A774A4" w:rsidRDefault="00A025D3" w:rsidP="0031131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airbagy</w:t>
            </w: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5D3" w:rsidRPr="00A774A4" w:rsidRDefault="00A025D3" w:rsidP="00A025D3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minimálně 4 airbagy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5D3" w:rsidRPr="0088022B" w:rsidRDefault="00DC061E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5D3" w:rsidRDefault="00A025D3" w:rsidP="006F7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  <w:r w:rsidRPr="003302D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A025D3" w:rsidRPr="003302D7" w:rsidRDefault="00A025D3" w:rsidP="006F7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konkrétní údaj</w:t>
            </w:r>
          </w:p>
        </w:tc>
      </w:tr>
      <w:tr w:rsidR="007454C0" w:rsidRPr="0088022B" w:rsidTr="007454C0">
        <w:trPr>
          <w:trHeight w:val="380"/>
        </w:trPr>
        <w:tc>
          <w:tcPr>
            <w:tcW w:w="28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4C0" w:rsidRPr="00A774A4" w:rsidRDefault="007454C0" w:rsidP="007454C0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kontrola zapnutí bezpečnostních pásů alespoň vpředu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4C0" w:rsidRPr="0088022B" w:rsidRDefault="007454C0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4C0" w:rsidRDefault="007454C0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  <w:r w:rsidRPr="003302D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454C0" w:rsidRPr="003302D7" w:rsidRDefault="007454C0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konkrétní údaj</w:t>
            </w:r>
          </w:p>
        </w:tc>
      </w:tr>
      <w:tr w:rsidR="007454C0" w:rsidRPr="0088022B" w:rsidTr="007454C0">
        <w:trPr>
          <w:trHeight w:val="380"/>
        </w:trPr>
        <w:tc>
          <w:tcPr>
            <w:tcW w:w="28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4C0" w:rsidRPr="00A774A4" w:rsidRDefault="007454C0" w:rsidP="007454C0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elektronický stabilizační systém (ESP/ESC nebo jiný systém se shodnou funkcí)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4C0" w:rsidRPr="0088022B" w:rsidRDefault="007454C0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4C0" w:rsidRDefault="007454C0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  <w:r w:rsidRPr="003302D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454C0" w:rsidRPr="003302D7" w:rsidRDefault="007454C0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konkrétní údaj</w:t>
            </w:r>
          </w:p>
        </w:tc>
      </w:tr>
      <w:tr w:rsidR="007454C0" w:rsidRPr="0088022B" w:rsidTr="007454C0">
        <w:trPr>
          <w:trHeight w:val="380"/>
        </w:trPr>
        <w:tc>
          <w:tcPr>
            <w:tcW w:w="28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4C0" w:rsidRPr="00A774A4" w:rsidRDefault="007454C0" w:rsidP="007454C0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imobilizér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4C0" w:rsidRPr="0088022B" w:rsidRDefault="007454C0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4C0" w:rsidRPr="003302D7" w:rsidRDefault="007454C0" w:rsidP="00AB0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</w:tc>
      </w:tr>
      <w:tr w:rsidR="007454C0" w:rsidRPr="0088022B" w:rsidTr="007454C0">
        <w:trPr>
          <w:trHeight w:val="380"/>
        </w:trPr>
        <w:tc>
          <w:tcPr>
            <w:tcW w:w="28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4C0" w:rsidRPr="00A774A4" w:rsidRDefault="007454C0" w:rsidP="007454C0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posilovač řízení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4C0" w:rsidRPr="0088022B" w:rsidRDefault="007454C0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4C0" w:rsidRPr="003302D7" w:rsidRDefault="007454C0" w:rsidP="00AB0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</w:tc>
      </w:tr>
      <w:tr w:rsidR="007454C0" w:rsidRPr="0088022B" w:rsidTr="007454C0">
        <w:trPr>
          <w:trHeight w:val="380"/>
        </w:trPr>
        <w:tc>
          <w:tcPr>
            <w:tcW w:w="28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4C0" w:rsidRPr="00A774A4" w:rsidRDefault="007454C0" w:rsidP="007454C0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hlavové opěrky pro všechna místa sezení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4C0" w:rsidRPr="0088022B" w:rsidRDefault="007454C0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4C0" w:rsidRPr="003302D7" w:rsidRDefault="007454C0" w:rsidP="00AB0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  <w:p w:rsidR="007454C0" w:rsidRPr="003302D7" w:rsidRDefault="007454C0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4C0" w:rsidRPr="0088022B" w:rsidTr="007454C0">
        <w:trPr>
          <w:trHeight w:val="380"/>
        </w:trPr>
        <w:tc>
          <w:tcPr>
            <w:tcW w:w="28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4C0" w:rsidRPr="00A774A4" w:rsidRDefault="007454C0" w:rsidP="007454C0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 xml:space="preserve">zámek </w:t>
            </w:r>
            <w:proofErr w:type="gramStart"/>
            <w:r w:rsidRPr="00A774A4">
              <w:rPr>
                <w:rFonts w:ascii="Arial" w:hAnsi="Arial" w:cs="Arial"/>
                <w:sz w:val="20"/>
                <w:szCs w:val="20"/>
              </w:rPr>
              <w:t>řadící</w:t>
            </w:r>
            <w:proofErr w:type="gramEnd"/>
            <w:r w:rsidRPr="00A774A4">
              <w:rPr>
                <w:rFonts w:ascii="Arial" w:hAnsi="Arial" w:cs="Arial"/>
                <w:sz w:val="20"/>
                <w:szCs w:val="20"/>
              </w:rPr>
              <w:t xml:space="preserve"> páky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4C0" w:rsidRPr="0088022B" w:rsidRDefault="007454C0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4C0" w:rsidRPr="003302D7" w:rsidRDefault="007454C0" w:rsidP="00AB0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</w:tc>
      </w:tr>
      <w:tr w:rsidR="007454C0" w:rsidRPr="0088022B" w:rsidTr="007454C0">
        <w:trPr>
          <w:trHeight w:val="380"/>
        </w:trPr>
        <w:tc>
          <w:tcPr>
            <w:tcW w:w="28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4C0" w:rsidRPr="00A774A4" w:rsidRDefault="007454C0" w:rsidP="007454C0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přední mlhové světlomety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4C0" w:rsidRPr="0088022B" w:rsidRDefault="007454C0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4C0" w:rsidRPr="003302D7" w:rsidRDefault="007454C0" w:rsidP="00AB0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</w:tc>
      </w:tr>
      <w:tr w:rsidR="00200A0E" w:rsidRPr="0088022B" w:rsidTr="0031131C">
        <w:trPr>
          <w:trHeight w:val="38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0A0E" w:rsidRPr="00A774A4" w:rsidRDefault="00200A0E" w:rsidP="0031131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denní svícení</w:t>
            </w: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A0E" w:rsidRPr="00A774A4" w:rsidRDefault="00200A0E" w:rsidP="00A025D3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automatické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0A0E" w:rsidRPr="0088022B" w:rsidRDefault="00200A0E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0A0E" w:rsidRPr="003302D7" w:rsidRDefault="00200A0E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</w:tc>
      </w:tr>
      <w:tr w:rsidR="005E0C86" w:rsidRPr="0088022B" w:rsidTr="0031131C">
        <w:trPr>
          <w:trHeight w:val="380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C86" w:rsidRPr="003302D7" w:rsidRDefault="005E0C86" w:rsidP="0031131C">
            <w:pPr>
              <w:rPr>
                <w:rFonts w:ascii="Arial" w:hAnsi="Arial" w:cs="Arial"/>
                <w:sz w:val="20"/>
                <w:szCs w:val="20"/>
              </w:rPr>
            </w:pPr>
            <w:r w:rsidRPr="005E0C86">
              <w:rPr>
                <w:rFonts w:ascii="Arial" w:hAnsi="Arial" w:cs="Arial"/>
                <w:b/>
                <w:sz w:val="20"/>
                <w:szCs w:val="20"/>
              </w:rPr>
              <w:t>Výbava, funkčnost</w:t>
            </w:r>
          </w:p>
        </w:tc>
      </w:tr>
      <w:tr w:rsidR="006A0D87" w:rsidRPr="0088022B" w:rsidTr="0031131C">
        <w:trPr>
          <w:trHeight w:val="38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D87" w:rsidRPr="00A774A4" w:rsidRDefault="006A0D87" w:rsidP="0031131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klimatizace</w:t>
            </w: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D87" w:rsidRPr="00A774A4" w:rsidRDefault="006A0D87" w:rsidP="002654E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mechanická nebo automatická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D87" w:rsidRPr="0088022B" w:rsidRDefault="006A0D87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D87" w:rsidRDefault="006A0D87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  <w:r w:rsidRPr="003302D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A0D87" w:rsidRPr="003302D7" w:rsidRDefault="006A0D87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konkrétní údaj</w:t>
            </w:r>
          </w:p>
        </w:tc>
      </w:tr>
      <w:tr w:rsidR="006A0D87" w:rsidRPr="0088022B" w:rsidTr="0031131C">
        <w:trPr>
          <w:trHeight w:val="38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D87" w:rsidRPr="00A774A4" w:rsidRDefault="006A0D87" w:rsidP="0031131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centrální zamykání</w:t>
            </w: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D87" w:rsidRPr="00A774A4" w:rsidRDefault="006A0D87" w:rsidP="002654E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 xml:space="preserve">s dálkovým ovládáním,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774A4">
              <w:rPr>
                <w:rFonts w:ascii="Arial" w:hAnsi="Arial" w:cs="Arial"/>
                <w:sz w:val="20"/>
                <w:szCs w:val="20"/>
              </w:rPr>
              <w:t>ožadovány alespoň dva dálkové ovladače (klíče)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D87" w:rsidRPr="0088022B" w:rsidRDefault="006A0D87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D87" w:rsidRDefault="006A0D87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  <w:r w:rsidRPr="003302D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A0D87" w:rsidRPr="003302D7" w:rsidRDefault="006A0D87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konkrétní údaj</w:t>
            </w:r>
          </w:p>
        </w:tc>
      </w:tr>
      <w:tr w:rsidR="00671661" w:rsidRPr="0088022B" w:rsidTr="008D2D42">
        <w:trPr>
          <w:trHeight w:val="380"/>
        </w:trPr>
        <w:tc>
          <w:tcPr>
            <w:tcW w:w="16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661" w:rsidRPr="00A774A4" w:rsidRDefault="00671661" w:rsidP="0031131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okna</w:t>
            </w: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661" w:rsidRPr="00A774A4" w:rsidRDefault="00671661" w:rsidP="002654E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elektrické stahování oken min. předních dveří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661" w:rsidRPr="0088022B" w:rsidRDefault="00671661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661" w:rsidRDefault="00671661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  <w:r w:rsidRPr="003302D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71661" w:rsidRPr="003302D7" w:rsidRDefault="00671661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konkrétní údaj</w:t>
            </w:r>
          </w:p>
        </w:tc>
      </w:tr>
      <w:tr w:rsidR="00B15E6E" w:rsidRPr="0088022B" w:rsidTr="000268D8">
        <w:trPr>
          <w:trHeight w:val="380"/>
        </w:trPr>
        <w:tc>
          <w:tcPr>
            <w:tcW w:w="1661" w:type="pct"/>
            <w:vMerge/>
            <w:shd w:val="clear" w:color="auto" w:fill="auto"/>
            <w:vAlign w:val="center"/>
          </w:tcPr>
          <w:p w:rsidR="00B15E6E" w:rsidRPr="00A774A4" w:rsidRDefault="00B15E6E" w:rsidP="0031131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E6E" w:rsidRPr="00A774A4" w:rsidRDefault="00B15E6E" w:rsidP="000268D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vyhřívané zadní sklo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E6E" w:rsidRPr="0088022B" w:rsidRDefault="00B15E6E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E6E" w:rsidRPr="003302D7" w:rsidRDefault="00B15E6E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</w:tc>
      </w:tr>
      <w:tr w:rsidR="00B15E6E" w:rsidRPr="0088022B" w:rsidTr="000268D8">
        <w:trPr>
          <w:trHeight w:val="380"/>
        </w:trPr>
        <w:tc>
          <w:tcPr>
            <w:tcW w:w="166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E6E" w:rsidRPr="00A774A4" w:rsidRDefault="00B15E6E" w:rsidP="0031131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E6E" w:rsidRPr="00A774A4" w:rsidRDefault="00B15E6E" w:rsidP="000268D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zadní stěrač s ostřikovačem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E6E" w:rsidRPr="0088022B" w:rsidRDefault="00B15E6E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E6E" w:rsidRPr="003302D7" w:rsidRDefault="00B15E6E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</w:tc>
      </w:tr>
      <w:tr w:rsidR="00C87A8A" w:rsidRPr="0088022B" w:rsidTr="00552153">
        <w:trPr>
          <w:trHeight w:val="770"/>
        </w:trPr>
        <w:tc>
          <w:tcPr>
            <w:tcW w:w="16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A8A" w:rsidRPr="00A774A4" w:rsidRDefault="00C87A8A" w:rsidP="0031131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lastRenderedPageBreak/>
              <w:t>rádio</w:t>
            </w:r>
          </w:p>
        </w:tc>
        <w:tc>
          <w:tcPr>
            <w:tcW w:w="1224" w:type="pct"/>
            <w:tcBorders>
              <w:top w:val="single" w:sz="4" w:space="0" w:color="auto"/>
            </w:tcBorders>
            <w:vAlign w:val="center"/>
          </w:tcPr>
          <w:p w:rsidR="00C87A8A" w:rsidRPr="00A774A4" w:rsidRDefault="00C87A8A" w:rsidP="00E87DC0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 xml:space="preserve">originální z výroby </w:t>
            </w:r>
            <w:r w:rsidR="000A7851">
              <w:rPr>
                <w:rFonts w:ascii="Arial" w:hAnsi="Arial" w:cs="Arial"/>
                <w:sz w:val="20"/>
                <w:szCs w:val="20"/>
              </w:rPr>
              <w:br/>
            </w:r>
            <w:r w:rsidRPr="00A774A4">
              <w:rPr>
                <w:rFonts w:ascii="Arial" w:hAnsi="Arial" w:cs="Arial"/>
                <w:sz w:val="20"/>
                <w:szCs w:val="20"/>
              </w:rPr>
              <w:t>a integrované v palubní desce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A8A" w:rsidRPr="0088022B" w:rsidRDefault="00C87A8A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A8A" w:rsidRPr="003302D7" w:rsidRDefault="00C87A8A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</w:tc>
      </w:tr>
      <w:tr w:rsidR="00C4598D" w:rsidRPr="0088022B" w:rsidTr="000268D8">
        <w:trPr>
          <w:trHeight w:val="38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98D" w:rsidRPr="00A774A4" w:rsidRDefault="00C4598D" w:rsidP="0031131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HF sada</w:t>
            </w: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98D" w:rsidRPr="00A774A4" w:rsidRDefault="00C4598D" w:rsidP="000268D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 xml:space="preserve">HF - </w:t>
            </w:r>
            <w:proofErr w:type="spellStart"/>
            <w:r w:rsidRPr="00A774A4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A774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74A4">
              <w:rPr>
                <w:rFonts w:ascii="Arial" w:hAnsi="Arial" w:cs="Arial"/>
                <w:sz w:val="20"/>
                <w:szCs w:val="20"/>
              </w:rPr>
              <w:t>handsfree</w:t>
            </w:r>
            <w:proofErr w:type="spellEnd"/>
            <w:r w:rsidRPr="00A774A4">
              <w:rPr>
                <w:rFonts w:ascii="Arial" w:hAnsi="Arial" w:cs="Arial"/>
                <w:sz w:val="20"/>
                <w:szCs w:val="20"/>
              </w:rPr>
              <w:t>, jako jedna z funkcí integrovaného autorádia (vestavěné společně s rádiem)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98D" w:rsidRPr="0088022B" w:rsidRDefault="00C4598D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98D" w:rsidRPr="003302D7" w:rsidRDefault="00C4598D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</w:tc>
      </w:tr>
      <w:tr w:rsidR="007454C0" w:rsidRPr="0088022B" w:rsidTr="007454C0">
        <w:trPr>
          <w:trHeight w:val="380"/>
        </w:trPr>
        <w:tc>
          <w:tcPr>
            <w:tcW w:w="28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4C0" w:rsidRPr="00A774A4" w:rsidRDefault="007454C0" w:rsidP="007454C0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USB vstup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4C0" w:rsidRPr="0088022B" w:rsidRDefault="007454C0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4C0" w:rsidRPr="003302D7" w:rsidRDefault="007454C0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</w:tc>
      </w:tr>
      <w:tr w:rsidR="007454C0" w:rsidRPr="0088022B" w:rsidTr="007454C0">
        <w:trPr>
          <w:trHeight w:val="380"/>
        </w:trPr>
        <w:tc>
          <w:tcPr>
            <w:tcW w:w="28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4C0" w:rsidRPr="00A774A4" w:rsidRDefault="007454C0" w:rsidP="007454C0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rezervní kolo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4C0" w:rsidRPr="0088022B" w:rsidRDefault="007454C0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4C0" w:rsidRPr="003302D7" w:rsidRDefault="007454C0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</w:tc>
      </w:tr>
      <w:tr w:rsidR="00C4598D" w:rsidRPr="0088022B" w:rsidTr="00EF7B6D">
        <w:trPr>
          <w:trHeight w:val="380"/>
        </w:trPr>
        <w:tc>
          <w:tcPr>
            <w:tcW w:w="16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598D" w:rsidRPr="00A774A4" w:rsidRDefault="00C4598D" w:rsidP="0031131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sedadla</w:t>
            </w: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98D" w:rsidRPr="00A774A4" w:rsidRDefault="00C4598D" w:rsidP="000268D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dělená a sklopná zadní opěradla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98D" w:rsidRPr="0088022B" w:rsidRDefault="00C4598D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98D" w:rsidRPr="003302D7" w:rsidRDefault="00C4598D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</w:tc>
      </w:tr>
      <w:tr w:rsidR="00C4598D" w:rsidRPr="0088022B" w:rsidTr="00EF7B6D">
        <w:trPr>
          <w:trHeight w:val="380"/>
        </w:trPr>
        <w:tc>
          <w:tcPr>
            <w:tcW w:w="166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98D" w:rsidRPr="00A774A4" w:rsidRDefault="00C4598D" w:rsidP="0031131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98D" w:rsidRPr="00A774A4" w:rsidRDefault="00C4598D" w:rsidP="000268D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výškově nastavitelné sedadlo řidiče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98D" w:rsidRPr="0088022B" w:rsidRDefault="00C4598D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98D" w:rsidRPr="003302D7" w:rsidRDefault="00C4598D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</w:tc>
      </w:tr>
      <w:tr w:rsidR="00C4598D" w:rsidRPr="0088022B" w:rsidTr="000268D8">
        <w:trPr>
          <w:trHeight w:val="38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98D" w:rsidRPr="00A774A4" w:rsidRDefault="00C4598D" w:rsidP="0031131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zpětná zrcátka</w:t>
            </w: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98D" w:rsidRPr="00A774A4" w:rsidRDefault="00C4598D" w:rsidP="000268D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elektricky ovládaná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98D" w:rsidRPr="0088022B" w:rsidRDefault="00C4598D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98D" w:rsidRPr="003302D7" w:rsidRDefault="00C4598D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</w:tc>
      </w:tr>
      <w:tr w:rsidR="00C4598D" w:rsidRPr="0088022B" w:rsidTr="000268D8">
        <w:trPr>
          <w:trHeight w:val="380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98D" w:rsidRPr="00A774A4" w:rsidRDefault="00C4598D" w:rsidP="0031131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koberce</w:t>
            </w: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98D" w:rsidRPr="00A774A4" w:rsidRDefault="00C4598D" w:rsidP="000268D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gumové koberce vpředu i vzadu a v zavazadlovém prostoru; požadovány koberce pocházející z originálního příslušenství výrobce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98D" w:rsidRPr="0088022B" w:rsidRDefault="00C4598D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98D" w:rsidRPr="003302D7" w:rsidRDefault="00C4598D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</w:tc>
      </w:tr>
      <w:tr w:rsidR="00C4598D" w:rsidRPr="0088022B" w:rsidTr="00733E6B">
        <w:trPr>
          <w:trHeight w:val="380"/>
        </w:trPr>
        <w:tc>
          <w:tcPr>
            <w:tcW w:w="16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598D" w:rsidRPr="00A774A4" w:rsidRDefault="00C4598D" w:rsidP="0031131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pneumatiky, kola</w:t>
            </w: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98D" w:rsidRPr="00A774A4" w:rsidRDefault="00C4598D" w:rsidP="000268D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dodávané pneumatiky nesmějí být starší než 18 měsíců v momentu převzetí vozidla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98D" w:rsidRPr="0088022B" w:rsidRDefault="00C4598D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98D" w:rsidRPr="003302D7" w:rsidRDefault="00C4598D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</w:tc>
      </w:tr>
      <w:tr w:rsidR="00C4598D" w:rsidRPr="0088022B" w:rsidTr="00A332C5">
        <w:trPr>
          <w:trHeight w:val="380"/>
        </w:trPr>
        <w:tc>
          <w:tcPr>
            <w:tcW w:w="1661" w:type="pct"/>
            <w:vMerge/>
            <w:shd w:val="clear" w:color="auto" w:fill="auto"/>
            <w:vAlign w:val="center"/>
          </w:tcPr>
          <w:p w:rsidR="00C4598D" w:rsidRPr="00A774A4" w:rsidRDefault="00C4598D" w:rsidP="0031131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98D" w:rsidRPr="00A774A4" w:rsidRDefault="00C4598D" w:rsidP="00C4598D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 xml:space="preserve">na vozidle namontována kola dle ročního období v okamžiku dodání, tj. zimní v období mezi 15. 10.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774A4">
              <w:rPr>
                <w:rFonts w:ascii="Arial" w:hAnsi="Arial" w:cs="Arial"/>
                <w:sz w:val="20"/>
                <w:szCs w:val="20"/>
              </w:rPr>
              <w:t xml:space="preserve"> 31. 3., ve zbývajícím období letní; součástí dodávky i kola pro opačné období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98D" w:rsidRPr="0088022B" w:rsidRDefault="00C4598D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98D" w:rsidRPr="003302D7" w:rsidRDefault="00C4598D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</w:tc>
      </w:tr>
      <w:tr w:rsidR="005C1E14" w:rsidRPr="0088022B" w:rsidTr="00A332C5">
        <w:trPr>
          <w:trHeight w:val="380"/>
        </w:trPr>
        <w:tc>
          <w:tcPr>
            <w:tcW w:w="1661" w:type="pct"/>
            <w:vMerge/>
            <w:shd w:val="clear" w:color="auto" w:fill="auto"/>
            <w:vAlign w:val="center"/>
          </w:tcPr>
          <w:p w:rsidR="005C1E14" w:rsidRPr="00A774A4" w:rsidRDefault="005C1E14" w:rsidP="0031131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E14" w:rsidRPr="00A774A4" w:rsidRDefault="005C1E14" w:rsidP="000268D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 xml:space="preserve">zimní </w:t>
            </w:r>
            <w:proofErr w:type="spellStart"/>
            <w:r w:rsidRPr="00A774A4">
              <w:rPr>
                <w:rFonts w:ascii="Arial" w:hAnsi="Arial" w:cs="Arial"/>
                <w:sz w:val="20"/>
                <w:szCs w:val="20"/>
              </w:rPr>
              <w:t>pneu</w:t>
            </w:r>
            <w:proofErr w:type="spellEnd"/>
            <w:r w:rsidRPr="00A774A4">
              <w:rPr>
                <w:rFonts w:ascii="Arial" w:hAnsi="Arial" w:cs="Arial"/>
                <w:sz w:val="20"/>
                <w:szCs w:val="20"/>
              </w:rPr>
              <w:t xml:space="preserve"> na discích ocel. </w:t>
            </w:r>
            <w:proofErr w:type="gramStart"/>
            <w:r w:rsidRPr="00A774A4">
              <w:rPr>
                <w:rFonts w:ascii="Arial" w:hAnsi="Arial" w:cs="Arial"/>
                <w:sz w:val="20"/>
                <w:szCs w:val="20"/>
              </w:rPr>
              <w:t>pro</w:t>
            </w:r>
            <w:proofErr w:type="gramEnd"/>
            <w:r w:rsidRPr="00A774A4">
              <w:rPr>
                <w:rFonts w:ascii="Arial" w:hAnsi="Arial" w:cs="Arial"/>
                <w:sz w:val="20"/>
                <w:szCs w:val="20"/>
              </w:rPr>
              <w:t xml:space="preserve"> daný typ vozu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1E14" w:rsidRPr="0088022B" w:rsidRDefault="005C1E14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1E14" w:rsidRPr="003302D7" w:rsidRDefault="005C1E14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</w:tc>
      </w:tr>
      <w:tr w:rsidR="005C1E14" w:rsidRPr="0088022B" w:rsidTr="00595BF3">
        <w:trPr>
          <w:trHeight w:val="380"/>
        </w:trPr>
        <w:tc>
          <w:tcPr>
            <w:tcW w:w="1661" w:type="pct"/>
            <w:vMerge/>
            <w:shd w:val="clear" w:color="auto" w:fill="auto"/>
            <w:vAlign w:val="center"/>
          </w:tcPr>
          <w:p w:rsidR="005C1E14" w:rsidRPr="00A774A4" w:rsidRDefault="005C1E14" w:rsidP="0031131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E14" w:rsidRPr="00A774A4" w:rsidRDefault="005C1E14" w:rsidP="000268D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 xml:space="preserve">bezpečnostní šrouby kol v případě, že je auto vybaveno </w:t>
            </w:r>
            <w:proofErr w:type="spellStart"/>
            <w:r w:rsidRPr="00A774A4">
              <w:rPr>
                <w:rFonts w:ascii="Arial" w:hAnsi="Arial" w:cs="Arial"/>
                <w:sz w:val="20"/>
                <w:szCs w:val="20"/>
              </w:rPr>
              <w:t>pneu</w:t>
            </w:r>
            <w:proofErr w:type="spellEnd"/>
            <w:r w:rsidRPr="00A774A4">
              <w:rPr>
                <w:rFonts w:ascii="Arial" w:hAnsi="Arial" w:cs="Arial"/>
                <w:sz w:val="20"/>
                <w:szCs w:val="20"/>
              </w:rPr>
              <w:t xml:space="preserve"> na litých discích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1E14" w:rsidRPr="0088022B" w:rsidRDefault="005C1E14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1E14" w:rsidRPr="003302D7" w:rsidRDefault="005C1E14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</w:tc>
      </w:tr>
      <w:tr w:rsidR="005C1E14" w:rsidRPr="0088022B" w:rsidTr="00C8323F">
        <w:trPr>
          <w:trHeight w:val="380"/>
        </w:trPr>
        <w:tc>
          <w:tcPr>
            <w:tcW w:w="1661" w:type="pct"/>
            <w:vMerge/>
            <w:shd w:val="clear" w:color="auto" w:fill="auto"/>
            <w:vAlign w:val="center"/>
          </w:tcPr>
          <w:p w:rsidR="005C1E14" w:rsidRPr="00A774A4" w:rsidRDefault="005C1E14" w:rsidP="0031131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E14" w:rsidRPr="00A774A4" w:rsidRDefault="005C1E14" w:rsidP="000268D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 xml:space="preserve">sada disků zvlášť pro letní i zimní </w:t>
            </w:r>
            <w:proofErr w:type="spellStart"/>
            <w:r w:rsidRPr="00A774A4">
              <w:rPr>
                <w:rFonts w:ascii="Arial" w:hAnsi="Arial" w:cs="Arial"/>
                <w:sz w:val="20"/>
                <w:szCs w:val="20"/>
              </w:rPr>
              <w:t>pneu</w:t>
            </w:r>
            <w:proofErr w:type="spellEnd"/>
            <w:r w:rsidRPr="00A774A4">
              <w:rPr>
                <w:rFonts w:ascii="Arial" w:hAnsi="Arial" w:cs="Arial"/>
                <w:sz w:val="20"/>
                <w:szCs w:val="20"/>
              </w:rPr>
              <w:t>, tj. celkem dvě sady disků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1E14" w:rsidRPr="0088022B" w:rsidRDefault="005C1E14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1E14" w:rsidRPr="003302D7" w:rsidRDefault="005C1E14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</w:tc>
      </w:tr>
      <w:tr w:rsidR="005C1E14" w:rsidRPr="0088022B" w:rsidTr="00EA2816">
        <w:trPr>
          <w:trHeight w:val="380"/>
        </w:trPr>
        <w:tc>
          <w:tcPr>
            <w:tcW w:w="166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E14" w:rsidRPr="00A774A4" w:rsidRDefault="005C1E14" w:rsidP="0031131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E14" w:rsidRPr="00A774A4" w:rsidRDefault="005C1E14" w:rsidP="000268D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klíč na matice kol a příruční zvedák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1E14" w:rsidRPr="0088022B" w:rsidRDefault="005C1E14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1E14" w:rsidRPr="003302D7" w:rsidRDefault="005C1E14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</w:tc>
      </w:tr>
      <w:tr w:rsidR="007454C0" w:rsidRPr="0088022B" w:rsidTr="007454C0">
        <w:trPr>
          <w:trHeight w:val="380"/>
        </w:trPr>
        <w:tc>
          <w:tcPr>
            <w:tcW w:w="28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4C0" w:rsidRPr="00A774A4" w:rsidRDefault="007454C0" w:rsidP="007454C0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povinná výbava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4C0" w:rsidRPr="0088022B" w:rsidRDefault="007454C0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4C0" w:rsidRPr="003302D7" w:rsidRDefault="007454C0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</w:tc>
      </w:tr>
      <w:tr w:rsidR="00F74A9B" w:rsidRPr="0088022B" w:rsidTr="00AC295A">
        <w:trPr>
          <w:trHeight w:val="380"/>
        </w:trPr>
        <w:tc>
          <w:tcPr>
            <w:tcW w:w="16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A9B" w:rsidRPr="00A774A4" w:rsidRDefault="00AC13B6" w:rsidP="0031131C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další výbava a příslušenství</w:t>
            </w: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A9B" w:rsidRPr="00A774A4" w:rsidRDefault="00F74A9B" w:rsidP="000268D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A4">
              <w:rPr>
                <w:rFonts w:ascii="Arial" w:hAnsi="Arial" w:cs="Arial"/>
                <w:sz w:val="20"/>
                <w:szCs w:val="20"/>
              </w:rPr>
              <w:t>zásuvka 12V v zavazadlovém prostoru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A9B" w:rsidRPr="0088022B" w:rsidRDefault="00F74A9B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A9B" w:rsidRPr="003302D7" w:rsidRDefault="00F74A9B" w:rsidP="00311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</w:tc>
      </w:tr>
      <w:tr w:rsidR="00F74A9B" w:rsidRPr="0088022B" w:rsidTr="00F74A9B">
        <w:trPr>
          <w:trHeight w:val="380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74A9B" w:rsidRDefault="00F74A9B" w:rsidP="00A5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Doplňující informace vztahující se k předmětu plnění</w:t>
            </w:r>
          </w:p>
          <w:p w:rsidR="00F74A9B" w:rsidRPr="003302D7" w:rsidRDefault="00F74A9B" w:rsidP="00A52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C7718">
              <w:rPr>
                <w:rFonts w:ascii="Arial" w:hAnsi="Arial" w:cs="Arial"/>
                <w:i/>
                <w:sz w:val="20"/>
                <w:szCs w:val="20"/>
              </w:rPr>
              <w:t>zde účastník výběrového řízení dle vlastního uvážení uvede další relevantní informace k jeho nabídce tak, aby bylo možné posoudit splnění veškerých požadavků zadavatele uvedených v zadávací dokumentaci)</w:t>
            </w:r>
          </w:p>
        </w:tc>
      </w:tr>
      <w:tr w:rsidR="00F74A9B" w:rsidRPr="0088022B" w:rsidTr="00F74A9B">
        <w:trPr>
          <w:trHeight w:val="380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F74A9B" w:rsidRPr="003302D7" w:rsidRDefault="00F74A9B" w:rsidP="00F74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</w:tr>
    </w:tbl>
    <w:p w:rsidR="0065471B" w:rsidRPr="0088022B" w:rsidRDefault="0065471B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  <w:r w:rsidRPr="0088022B">
        <w:rPr>
          <w:rFonts w:ascii="Arial" w:hAnsi="Arial" w:cs="Arial"/>
          <w:sz w:val="20"/>
          <w:szCs w:val="20"/>
        </w:rPr>
        <w:tab/>
      </w:r>
    </w:p>
    <w:p w:rsidR="0065471B" w:rsidRDefault="0065471B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DF589F" w:rsidRPr="00DF285E" w:rsidRDefault="00DF589F" w:rsidP="00DF589F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DF285E">
        <w:rPr>
          <w:rFonts w:ascii="Arial" w:hAnsi="Arial" w:cs="Arial"/>
          <w:b/>
          <w:sz w:val="20"/>
          <w:szCs w:val="20"/>
        </w:rPr>
        <w:lastRenderedPageBreak/>
        <w:t xml:space="preserve">Osoba oprávněná jednat jménem či za </w:t>
      </w:r>
      <w:r w:rsidR="00B400E9">
        <w:rPr>
          <w:rFonts w:ascii="Arial" w:hAnsi="Arial" w:cs="Arial"/>
          <w:b/>
          <w:sz w:val="20"/>
          <w:szCs w:val="20"/>
        </w:rPr>
        <w:t>účastníka výběrového řízení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925"/>
      </w:tblGrid>
      <w:tr w:rsidR="00DF589F" w:rsidRPr="00DF285E" w:rsidTr="00AA6479">
        <w:trPr>
          <w:trHeight w:val="450"/>
        </w:trPr>
        <w:tc>
          <w:tcPr>
            <w:tcW w:w="4253" w:type="dxa"/>
            <w:vAlign w:val="center"/>
          </w:tcPr>
          <w:p w:rsidR="00DF589F" w:rsidRPr="00DF285E" w:rsidRDefault="00DF589F" w:rsidP="00156294">
            <w:pPr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4925" w:type="dxa"/>
            <w:vAlign w:val="center"/>
          </w:tcPr>
          <w:p w:rsidR="00DF589F" w:rsidRPr="00DF285E" w:rsidRDefault="00B23916" w:rsidP="00B23916">
            <w:pPr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</w:tr>
      <w:tr w:rsidR="00DF589F" w:rsidRPr="00DF285E" w:rsidTr="00AA6479">
        <w:trPr>
          <w:trHeight w:val="450"/>
        </w:trPr>
        <w:tc>
          <w:tcPr>
            <w:tcW w:w="4253" w:type="dxa"/>
            <w:vAlign w:val="center"/>
          </w:tcPr>
          <w:p w:rsidR="00DF589F" w:rsidRPr="00DF285E" w:rsidRDefault="00DF589F" w:rsidP="00156294">
            <w:pPr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4925" w:type="dxa"/>
            <w:vAlign w:val="center"/>
          </w:tcPr>
          <w:p w:rsidR="00DF589F" w:rsidRPr="00DF285E" w:rsidRDefault="00B23916" w:rsidP="00B23916">
            <w:pPr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</w:tr>
      <w:tr w:rsidR="00DF589F" w:rsidRPr="00DF285E" w:rsidTr="00AA6479">
        <w:trPr>
          <w:trHeight w:val="1372"/>
        </w:trPr>
        <w:tc>
          <w:tcPr>
            <w:tcW w:w="4253" w:type="dxa"/>
            <w:vAlign w:val="center"/>
          </w:tcPr>
          <w:p w:rsidR="00DF589F" w:rsidRPr="00DF285E" w:rsidRDefault="00DF589F" w:rsidP="00156294">
            <w:pPr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925" w:type="dxa"/>
            <w:vAlign w:val="center"/>
          </w:tcPr>
          <w:p w:rsidR="00DF589F" w:rsidRPr="00DF285E" w:rsidRDefault="00B23916" w:rsidP="00B23916">
            <w:pPr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</w:tr>
      <w:tr w:rsidR="00DF589F" w:rsidRPr="00DF285E" w:rsidTr="00AA6479">
        <w:trPr>
          <w:trHeight w:val="1372"/>
        </w:trPr>
        <w:tc>
          <w:tcPr>
            <w:tcW w:w="4253" w:type="dxa"/>
            <w:vAlign w:val="center"/>
          </w:tcPr>
          <w:p w:rsidR="00DF589F" w:rsidRPr="00DF285E" w:rsidRDefault="00DF589F" w:rsidP="00156294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4925" w:type="dxa"/>
            <w:vAlign w:val="center"/>
          </w:tcPr>
          <w:p w:rsidR="00DF589F" w:rsidRPr="00DF285E" w:rsidRDefault="00B23916" w:rsidP="00B23916">
            <w:pPr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</w:tr>
      <w:tr w:rsidR="00DF589F" w:rsidRPr="00DF285E" w:rsidTr="00AA6479">
        <w:trPr>
          <w:trHeight w:val="450"/>
        </w:trPr>
        <w:tc>
          <w:tcPr>
            <w:tcW w:w="4253" w:type="dxa"/>
            <w:vAlign w:val="center"/>
          </w:tcPr>
          <w:p w:rsidR="00DF589F" w:rsidRPr="00DF285E" w:rsidRDefault="00DF589F" w:rsidP="00156294">
            <w:pPr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925" w:type="dxa"/>
            <w:vAlign w:val="center"/>
          </w:tcPr>
          <w:p w:rsidR="00DF589F" w:rsidRPr="00DF285E" w:rsidRDefault="00B23916" w:rsidP="00B23916">
            <w:pPr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</w:tr>
    </w:tbl>
    <w:p w:rsidR="00DF589F" w:rsidRPr="00DF285E" w:rsidRDefault="00DF589F" w:rsidP="00DF589F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B62BF1" w:rsidRPr="001850ED" w:rsidRDefault="00B62BF1" w:rsidP="00B62BF1">
      <w:pPr>
        <w:rPr>
          <w:rFonts w:ascii="Arial" w:hAnsi="Arial" w:cs="Arial"/>
          <w:b/>
          <w:i/>
          <w:sz w:val="20"/>
          <w:szCs w:val="20"/>
        </w:rPr>
      </w:pPr>
      <w:r w:rsidRPr="001850ED">
        <w:rPr>
          <w:rFonts w:ascii="Arial" w:hAnsi="Arial" w:cs="Arial"/>
          <w:b/>
          <w:i/>
          <w:sz w:val="20"/>
          <w:szCs w:val="20"/>
        </w:rPr>
        <w:t>Pozn.:</w:t>
      </w:r>
    </w:p>
    <w:p w:rsidR="000659FB" w:rsidRPr="000659FB" w:rsidRDefault="000659FB" w:rsidP="000659FB">
      <w:pPr>
        <w:pStyle w:val="Odstavecseseznamem"/>
        <w:numPr>
          <w:ilvl w:val="0"/>
          <w:numId w:val="1"/>
        </w:numPr>
        <w:ind w:left="360" w:hanging="357"/>
        <w:rPr>
          <w:rFonts w:ascii="Arial" w:hAnsi="Arial" w:cs="Arial"/>
          <w:i/>
          <w:sz w:val="20"/>
          <w:szCs w:val="20"/>
        </w:rPr>
      </w:pPr>
      <w:r w:rsidRPr="000659FB">
        <w:rPr>
          <w:rFonts w:ascii="Arial" w:hAnsi="Arial" w:cs="Arial"/>
          <w:i/>
          <w:sz w:val="20"/>
          <w:szCs w:val="20"/>
        </w:rPr>
        <w:t>*) účastník</w:t>
      </w:r>
      <w:r>
        <w:rPr>
          <w:rFonts w:ascii="Arial" w:hAnsi="Arial" w:cs="Arial"/>
          <w:i/>
          <w:sz w:val="20"/>
          <w:szCs w:val="20"/>
        </w:rPr>
        <w:t xml:space="preserve"> je oprávněn nabídnout </w:t>
      </w:r>
      <w:r w:rsidR="00A36D4A">
        <w:rPr>
          <w:rFonts w:ascii="Arial" w:hAnsi="Arial" w:cs="Arial"/>
          <w:i/>
          <w:sz w:val="20"/>
          <w:szCs w:val="20"/>
        </w:rPr>
        <w:t>automobily</w:t>
      </w:r>
      <w:r>
        <w:rPr>
          <w:rFonts w:ascii="Arial" w:hAnsi="Arial" w:cs="Arial"/>
          <w:i/>
          <w:sz w:val="20"/>
          <w:szCs w:val="20"/>
        </w:rPr>
        <w:t xml:space="preserve"> pouze v  uvedených barvách</w:t>
      </w:r>
      <w:r w:rsidR="00A36D4A">
        <w:rPr>
          <w:rFonts w:ascii="Arial" w:hAnsi="Arial" w:cs="Arial"/>
          <w:i/>
          <w:sz w:val="20"/>
          <w:szCs w:val="20"/>
        </w:rPr>
        <w:t xml:space="preserve"> karoserie</w:t>
      </w:r>
      <w:r>
        <w:rPr>
          <w:rFonts w:ascii="Arial" w:hAnsi="Arial" w:cs="Arial"/>
          <w:i/>
          <w:sz w:val="20"/>
          <w:szCs w:val="20"/>
        </w:rPr>
        <w:t>,</w:t>
      </w:r>
    </w:p>
    <w:p w:rsidR="007D6302" w:rsidRDefault="0017551E" w:rsidP="00904964">
      <w:pPr>
        <w:pStyle w:val="Odstavecseseznamem"/>
        <w:numPr>
          <w:ilvl w:val="0"/>
          <w:numId w:val="1"/>
        </w:numPr>
        <w:ind w:left="35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účastník</w:t>
      </w:r>
      <w:r w:rsidR="00904964" w:rsidRPr="00904964">
        <w:rPr>
          <w:rFonts w:ascii="Arial" w:hAnsi="Arial" w:cs="Arial"/>
          <w:i/>
          <w:sz w:val="20"/>
          <w:szCs w:val="20"/>
        </w:rPr>
        <w:t xml:space="preserve"> pouze doplní či upraví žlutě zvýrazněné části dokumentu</w:t>
      </w:r>
      <w:r w:rsidR="007D6302">
        <w:rPr>
          <w:rFonts w:ascii="Arial" w:hAnsi="Arial" w:cs="Arial"/>
          <w:i/>
          <w:sz w:val="20"/>
          <w:szCs w:val="20"/>
        </w:rPr>
        <w:t>,</w:t>
      </w:r>
    </w:p>
    <w:p w:rsidR="0065471B" w:rsidRPr="0075068E" w:rsidRDefault="007D6302" w:rsidP="00DF589F">
      <w:pPr>
        <w:pStyle w:val="Odstavecseseznamem"/>
        <w:numPr>
          <w:ilvl w:val="0"/>
          <w:numId w:val="1"/>
        </w:numPr>
        <w:tabs>
          <w:tab w:val="left" w:pos="354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75068E">
        <w:rPr>
          <w:rFonts w:ascii="Arial" w:hAnsi="Arial" w:cs="Arial"/>
          <w:i/>
          <w:sz w:val="20"/>
          <w:szCs w:val="20"/>
        </w:rPr>
        <w:t>tento list musí být součástí nabídky</w:t>
      </w:r>
      <w:r w:rsidR="00B62BF1" w:rsidRPr="0075068E">
        <w:rPr>
          <w:rFonts w:ascii="Arial" w:hAnsi="Arial" w:cs="Arial"/>
          <w:i/>
          <w:sz w:val="20"/>
          <w:szCs w:val="20"/>
        </w:rPr>
        <w:t>.</w:t>
      </w:r>
    </w:p>
    <w:sectPr w:rsidR="0065471B" w:rsidRPr="0075068E" w:rsidSect="00CD499C">
      <w:footerReference w:type="even" r:id="rId9"/>
      <w:footerReference w:type="default" r:id="rId10"/>
      <w:pgSz w:w="11906" w:h="16838"/>
      <w:pgMar w:top="963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DD" w:rsidRDefault="001116DD">
      <w:r>
        <w:separator/>
      </w:r>
    </w:p>
  </w:endnote>
  <w:endnote w:type="continuationSeparator" w:id="0">
    <w:p w:rsidR="001116DD" w:rsidRDefault="0011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B3" w:rsidRDefault="00E55FB3" w:rsidP="006547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55FB3" w:rsidRDefault="00E55FB3" w:rsidP="0065471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B3" w:rsidRPr="00BF0165" w:rsidRDefault="00E55FB3" w:rsidP="0065471B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BF0165">
      <w:rPr>
        <w:rStyle w:val="slostrnky"/>
        <w:rFonts w:ascii="Arial" w:hAnsi="Arial" w:cs="Arial"/>
        <w:sz w:val="20"/>
        <w:szCs w:val="20"/>
      </w:rPr>
      <w:fldChar w:fldCharType="begin"/>
    </w:r>
    <w:r w:rsidRPr="00BF016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BF0165">
      <w:rPr>
        <w:rStyle w:val="slostrnky"/>
        <w:rFonts w:ascii="Arial" w:hAnsi="Arial" w:cs="Arial"/>
        <w:sz w:val="20"/>
        <w:szCs w:val="20"/>
      </w:rPr>
      <w:fldChar w:fldCharType="separate"/>
    </w:r>
    <w:r w:rsidR="004E7031">
      <w:rPr>
        <w:rStyle w:val="slostrnky"/>
        <w:rFonts w:ascii="Arial" w:hAnsi="Arial" w:cs="Arial"/>
        <w:noProof/>
        <w:sz w:val="20"/>
        <w:szCs w:val="20"/>
      </w:rPr>
      <w:t>4</w:t>
    </w:r>
    <w:r w:rsidRPr="00BF0165">
      <w:rPr>
        <w:rStyle w:val="slostrnky"/>
        <w:rFonts w:ascii="Arial" w:hAnsi="Arial" w:cs="Arial"/>
        <w:sz w:val="20"/>
        <w:szCs w:val="20"/>
      </w:rPr>
      <w:fldChar w:fldCharType="end"/>
    </w:r>
  </w:p>
  <w:p w:rsidR="00E55FB3" w:rsidRPr="001E2737" w:rsidRDefault="00E55FB3" w:rsidP="0065471B">
    <w:pPr>
      <w:pStyle w:val="Zpat"/>
      <w:framePr w:w="473" w:wrap="auto" w:vAnchor="text" w:hAnchor="page" w:x="9879" w:y="-57"/>
      <w:ind w:right="360"/>
      <w:rPr>
        <w:rStyle w:val="slostrnky"/>
        <w:rFonts w:ascii="Arial" w:hAnsi="Arial" w:cs="Arial"/>
        <w:sz w:val="16"/>
        <w:szCs w:val="16"/>
      </w:rPr>
    </w:pPr>
  </w:p>
  <w:p w:rsidR="00E55FB3" w:rsidRPr="00A67068" w:rsidRDefault="00E55FB3" w:rsidP="00587AB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DD" w:rsidRDefault="001116DD">
      <w:r>
        <w:separator/>
      </w:r>
    </w:p>
  </w:footnote>
  <w:footnote w:type="continuationSeparator" w:id="0">
    <w:p w:rsidR="001116DD" w:rsidRDefault="0011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C785C"/>
    <w:multiLevelType w:val="hybridMultilevel"/>
    <w:tmpl w:val="9B3A9354"/>
    <w:lvl w:ilvl="0" w:tplc="02AA7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F482F"/>
    <w:multiLevelType w:val="hybridMultilevel"/>
    <w:tmpl w:val="F634C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1B"/>
    <w:rsid w:val="0000686F"/>
    <w:rsid w:val="00007FBA"/>
    <w:rsid w:val="00020E7E"/>
    <w:rsid w:val="00025404"/>
    <w:rsid w:val="000268D8"/>
    <w:rsid w:val="000477D1"/>
    <w:rsid w:val="000600A4"/>
    <w:rsid w:val="000600DE"/>
    <w:rsid w:val="00063169"/>
    <w:rsid w:val="00063651"/>
    <w:rsid w:val="000659FB"/>
    <w:rsid w:val="000775C9"/>
    <w:rsid w:val="00082169"/>
    <w:rsid w:val="000A15B4"/>
    <w:rsid w:val="000A47E5"/>
    <w:rsid w:val="000A7851"/>
    <w:rsid w:val="000B4F8B"/>
    <w:rsid w:val="000D6343"/>
    <w:rsid w:val="000E3D2B"/>
    <w:rsid w:val="000F0C31"/>
    <w:rsid w:val="000F3A47"/>
    <w:rsid w:val="001116DD"/>
    <w:rsid w:val="00123750"/>
    <w:rsid w:val="0015226A"/>
    <w:rsid w:val="00152B7E"/>
    <w:rsid w:val="00156294"/>
    <w:rsid w:val="0017551E"/>
    <w:rsid w:val="00177BA5"/>
    <w:rsid w:val="001827BA"/>
    <w:rsid w:val="00182F27"/>
    <w:rsid w:val="001918C9"/>
    <w:rsid w:val="001918FE"/>
    <w:rsid w:val="001A5BDD"/>
    <w:rsid w:val="001B5A0C"/>
    <w:rsid w:val="001C0233"/>
    <w:rsid w:val="001D5313"/>
    <w:rsid w:val="001E7537"/>
    <w:rsid w:val="001F0DD4"/>
    <w:rsid w:val="00200A0E"/>
    <w:rsid w:val="00206F69"/>
    <w:rsid w:val="002654E8"/>
    <w:rsid w:val="00285ACF"/>
    <w:rsid w:val="002D2427"/>
    <w:rsid w:val="002D632B"/>
    <w:rsid w:val="00320AC6"/>
    <w:rsid w:val="003302D7"/>
    <w:rsid w:val="0035771F"/>
    <w:rsid w:val="00365B07"/>
    <w:rsid w:val="00365C6A"/>
    <w:rsid w:val="00366335"/>
    <w:rsid w:val="003677B4"/>
    <w:rsid w:val="003722A4"/>
    <w:rsid w:val="003A319F"/>
    <w:rsid w:val="003B0D77"/>
    <w:rsid w:val="003B4A9D"/>
    <w:rsid w:val="003C38B5"/>
    <w:rsid w:val="003C7259"/>
    <w:rsid w:val="003C7C83"/>
    <w:rsid w:val="003F3460"/>
    <w:rsid w:val="003F7EAF"/>
    <w:rsid w:val="00413963"/>
    <w:rsid w:val="004476E9"/>
    <w:rsid w:val="00460FF4"/>
    <w:rsid w:val="00465BCA"/>
    <w:rsid w:val="00472D6D"/>
    <w:rsid w:val="00477D02"/>
    <w:rsid w:val="004926A8"/>
    <w:rsid w:val="004B6135"/>
    <w:rsid w:val="004D1856"/>
    <w:rsid w:val="004E23C8"/>
    <w:rsid w:val="004E7031"/>
    <w:rsid w:val="005356A1"/>
    <w:rsid w:val="00542839"/>
    <w:rsid w:val="0054634C"/>
    <w:rsid w:val="00566960"/>
    <w:rsid w:val="00571DE7"/>
    <w:rsid w:val="00582FB8"/>
    <w:rsid w:val="00587ABE"/>
    <w:rsid w:val="005A05B1"/>
    <w:rsid w:val="005C1E14"/>
    <w:rsid w:val="005D3904"/>
    <w:rsid w:val="005E0C86"/>
    <w:rsid w:val="005E45CD"/>
    <w:rsid w:val="005F48C1"/>
    <w:rsid w:val="0060078D"/>
    <w:rsid w:val="00601E8A"/>
    <w:rsid w:val="006176D2"/>
    <w:rsid w:val="0064036D"/>
    <w:rsid w:val="006437D4"/>
    <w:rsid w:val="0065471B"/>
    <w:rsid w:val="00664688"/>
    <w:rsid w:val="00671661"/>
    <w:rsid w:val="0068698B"/>
    <w:rsid w:val="006A0D87"/>
    <w:rsid w:val="006A76DC"/>
    <w:rsid w:val="006C7490"/>
    <w:rsid w:val="006D34A6"/>
    <w:rsid w:val="006E1072"/>
    <w:rsid w:val="006E41C3"/>
    <w:rsid w:val="006F75EA"/>
    <w:rsid w:val="00734F17"/>
    <w:rsid w:val="007454C0"/>
    <w:rsid w:val="0075068E"/>
    <w:rsid w:val="00760E8F"/>
    <w:rsid w:val="00764848"/>
    <w:rsid w:val="00780549"/>
    <w:rsid w:val="00791FD2"/>
    <w:rsid w:val="007B1541"/>
    <w:rsid w:val="007B761F"/>
    <w:rsid w:val="007C4F45"/>
    <w:rsid w:val="007D6302"/>
    <w:rsid w:val="007E05A5"/>
    <w:rsid w:val="007F620E"/>
    <w:rsid w:val="00805636"/>
    <w:rsid w:val="00842840"/>
    <w:rsid w:val="00843DCD"/>
    <w:rsid w:val="00847C10"/>
    <w:rsid w:val="00850160"/>
    <w:rsid w:val="00863F79"/>
    <w:rsid w:val="00872E70"/>
    <w:rsid w:val="00875BEE"/>
    <w:rsid w:val="008814CE"/>
    <w:rsid w:val="008A23DF"/>
    <w:rsid w:val="008C21A9"/>
    <w:rsid w:val="008C4239"/>
    <w:rsid w:val="008F53E1"/>
    <w:rsid w:val="00902941"/>
    <w:rsid w:val="00904964"/>
    <w:rsid w:val="009079A4"/>
    <w:rsid w:val="009114C5"/>
    <w:rsid w:val="009341D6"/>
    <w:rsid w:val="009744C7"/>
    <w:rsid w:val="009778B5"/>
    <w:rsid w:val="009835AA"/>
    <w:rsid w:val="009952FF"/>
    <w:rsid w:val="009A43AE"/>
    <w:rsid w:val="009C1D31"/>
    <w:rsid w:val="009C1E4F"/>
    <w:rsid w:val="009C4D2F"/>
    <w:rsid w:val="009D5874"/>
    <w:rsid w:val="009D5DF0"/>
    <w:rsid w:val="009E4C99"/>
    <w:rsid w:val="009F4532"/>
    <w:rsid w:val="00A025D3"/>
    <w:rsid w:val="00A05838"/>
    <w:rsid w:val="00A2523C"/>
    <w:rsid w:val="00A27877"/>
    <w:rsid w:val="00A36D4A"/>
    <w:rsid w:val="00A418EA"/>
    <w:rsid w:val="00A52D8B"/>
    <w:rsid w:val="00A6365A"/>
    <w:rsid w:val="00A64944"/>
    <w:rsid w:val="00A66CD6"/>
    <w:rsid w:val="00A75480"/>
    <w:rsid w:val="00AA3CEF"/>
    <w:rsid w:val="00AA6479"/>
    <w:rsid w:val="00AB0300"/>
    <w:rsid w:val="00AC13B6"/>
    <w:rsid w:val="00AC7A9E"/>
    <w:rsid w:val="00B15E6E"/>
    <w:rsid w:val="00B23916"/>
    <w:rsid w:val="00B31000"/>
    <w:rsid w:val="00B400E9"/>
    <w:rsid w:val="00B562D1"/>
    <w:rsid w:val="00B62BF1"/>
    <w:rsid w:val="00BA3388"/>
    <w:rsid w:val="00BA5ECE"/>
    <w:rsid w:val="00BB7E85"/>
    <w:rsid w:val="00BC11F6"/>
    <w:rsid w:val="00BC2C05"/>
    <w:rsid w:val="00BC56D0"/>
    <w:rsid w:val="00BD34CC"/>
    <w:rsid w:val="00BE0ACC"/>
    <w:rsid w:val="00C00A0A"/>
    <w:rsid w:val="00C06AB7"/>
    <w:rsid w:val="00C12593"/>
    <w:rsid w:val="00C128B5"/>
    <w:rsid w:val="00C31C08"/>
    <w:rsid w:val="00C35ECE"/>
    <w:rsid w:val="00C36D95"/>
    <w:rsid w:val="00C414A9"/>
    <w:rsid w:val="00C41754"/>
    <w:rsid w:val="00C44439"/>
    <w:rsid w:val="00C4598D"/>
    <w:rsid w:val="00C532BA"/>
    <w:rsid w:val="00C55B1C"/>
    <w:rsid w:val="00C63AF0"/>
    <w:rsid w:val="00C8676F"/>
    <w:rsid w:val="00C87A8A"/>
    <w:rsid w:val="00C94888"/>
    <w:rsid w:val="00C961A9"/>
    <w:rsid w:val="00CA26FA"/>
    <w:rsid w:val="00CA6F18"/>
    <w:rsid w:val="00CB03BF"/>
    <w:rsid w:val="00CC0B86"/>
    <w:rsid w:val="00CC2F43"/>
    <w:rsid w:val="00CC7718"/>
    <w:rsid w:val="00CD499C"/>
    <w:rsid w:val="00CD52EE"/>
    <w:rsid w:val="00CE37AE"/>
    <w:rsid w:val="00D010E9"/>
    <w:rsid w:val="00D27DCF"/>
    <w:rsid w:val="00D34AC8"/>
    <w:rsid w:val="00D71CF1"/>
    <w:rsid w:val="00D97A80"/>
    <w:rsid w:val="00DA291D"/>
    <w:rsid w:val="00DB0360"/>
    <w:rsid w:val="00DC061E"/>
    <w:rsid w:val="00DE4403"/>
    <w:rsid w:val="00DF0F0E"/>
    <w:rsid w:val="00DF589F"/>
    <w:rsid w:val="00E13853"/>
    <w:rsid w:val="00E51E50"/>
    <w:rsid w:val="00E55FB3"/>
    <w:rsid w:val="00E62EA5"/>
    <w:rsid w:val="00E71845"/>
    <w:rsid w:val="00E73FDE"/>
    <w:rsid w:val="00E87DC0"/>
    <w:rsid w:val="00EC0F19"/>
    <w:rsid w:val="00ED1CBB"/>
    <w:rsid w:val="00F14A60"/>
    <w:rsid w:val="00F27767"/>
    <w:rsid w:val="00F41590"/>
    <w:rsid w:val="00F435D3"/>
    <w:rsid w:val="00F44196"/>
    <w:rsid w:val="00F71C61"/>
    <w:rsid w:val="00F71F7B"/>
    <w:rsid w:val="00F74A9B"/>
    <w:rsid w:val="00F802B5"/>
    <w:rsid w:val="00F8257D"/>
    <w:rsid w:val="00FA46C2"/>
    <w:rsid w:val="00FB2189"/>
    <w:rsid w:val="00FB3680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7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65471B"/>
    <w:rPr>
      <w:sz w:val="24"/>
      <w:szCs w:val="24"/>
      <w:lang w:val="cs-CZ" w:eastAsia="cs-CZ" w:bidi="ar-SA"/>
    </w:rPr>
  </w:style>
  <w:style w:type="character" w:styleId="slostrnky">
    <w:name w:val="page number"/>
    <w:rsid w:val="0065471B"/>
    <w:rPr>
      <w:rFonts w:cs="Times New Roman"/>
    </w:rPr>
  </w:style>
  <w:style w:type="character" w:customStyle="1" w:styleId="ZpatChar">
    <w:name w:val="Zápatí Char"/>
    <w:link w:val="Zpat"/>
    <w:semiHidden/>
    <w:locked/>
    <w:rsid w:val="0065471B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99"/>
    <w:rsid w:val="005F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2BF1"/>
    <w:pPr>
      <w:ind w:left="708"/>
    </w:pPr>
  </w:style>
  <w:style w:type="paragraph" w:styleId="Zkladntext">
    <w:name w:val="Body Text"/>
    <w:aliases w:val="subtitle2,Základní tZákladní text,Body Text,b"/>
    <w:basedOn w:val="Normln"/>
    <w:link w:val="ZkladntextChar"/>
    <w:rsid w:val="00CB03BF"/>
    <w:pPr>
      <w:jc w:val="both"/>
    </w:pPr>
    <w:rPr>
      <w:szCs w:val="20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B03BF"/>
    <w:rPr>
      <w:sz w:val="24"/>
    </w:rPr>
  </w:style>
  <w:style w:type="paragraph" w:styleId="Textbubliny">
    <w:name w:val="Balloon Text"/>
    <w:basedOn w:val="Normln"/>
    <w:link w:val="TextbublinyChar"/>
    <w:semiHidden/>
    <w:unhideWhenUsed/>
    <w:rsid w:val="00BA33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BA338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875BE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75B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5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7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65471B"/>
    <w:rPr>
      <w:sz w:val="24"/>
      <w:szCs w:val="24"/>
      <w:lang w:val="cs-CZ" w:eastAsia="cs-CZ" w:bidi="ar-SA"/>
    </w:rPr>
  </w:style>
  <w:style w:type="character" w:styleId="slostrnky">
    <w:name w:val="page number"/>
    <w:rsid w:val="0065471B"/>
    <w:rPr>
      <w:rFonts w:cs="Times New Roman"/>
    </w:rPr>
  </w:style>
  <w:style w:type="character" w:customStyle="1" w:styleId="ZpatChar">
    <w:name w:val="Zápatí Char"/>
    <w:link w:val="Zpat"/>
    <w:semiHidden/>
    <w:locked/>
    <w:rsid w:val="0065471B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99"/>
    <w:rsid w:val="005F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2BF1"/>
    <w:pPr>
      <w:ind w:left="708"/>
    </w:pPr>
  </w:style>
  <w:style w:type="paragraph" w:styleId="Zkladntext">
    <w:name w:val="Body Text"/>
    <w:aliases w:val="subtitle2,Základní tZákladní text,Body Text,b"/>
    <w:basedOn w:val="Normln"/>
    <w:link w:val="ZkladntextChar"/>
    <w:rsid w:val="00CB03BF"/>
    <w:pPr>
      <w:jc w:val="both"/>
    </w:pPr>
    <w:rPr>
      <w:szCs w:val="20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B03BF"/>
    <w:rPr>
      <w:sz w:val="24"/>
    </w:rPr>
  </w:style>
  <w:style w:type="paragraph" w:styleId="Textbubliny">
    <w:name w:val="Balloon Text"/>
    <w:basedOn w:val="Normln"/>
    <w:link w:val="TextbublinyChar"/>
    <w:semiHidden/>
    <w:unhideWhenUsed/>
    <w:rsid w:val="00BA33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BA338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875BE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75B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selnik.nipez.cz/faces/n012/N012Form.xhtml?windowId=39b&amp;cid=7779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2018-08-27T07:19:00Z</dcterms:created>
  <dcterms:modified xsi:type="dcterms:W3CDTF">2018-10-05T05:11:00Z</dcterms:modified>
</cp:coreProperties>
</file>